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694" w:rsidRDefault="00504AA0">
      <w:pPr>
        <w:jc w:val="center"/>
        <w:outlineLvl w:val="0"/>
        <w:rPr>
          <w:sz w:val="28"/>
          <w:szCs w:val="28"/>
        </w:rPr>
      </w:pPr>
      <w:r>
        <w:rPr>
          <w:noProof/>
          <w:sz w:val="28"/>
          <w:szCs w:val="28"/>
        </w:rPr>
        <w:drawing>
          <wp:inline distT="0" distB="0" distL="0" distR="0">
            <wp:extent cx="609600" cy="685800"/>
            <wp:effectExtent l="0" t="0" r="0" b="0"/>
            <wp:docPr id="1073741825"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25" name="Рисунок 1" descr="Рисунок 1"/>
                    <pic:cNvPicPr>
                      <a:picLocks noChangeAspect="1"/>
                    </pic:cNvPicPr>
                  </pic:nvPicPr>
                  <pic:blipFill>
                    <a:blip r:embed="rId7">
                      <a:extLst/>
                    </a:blip>
                    <a:stretch>
                      <a:fillRect/>
                    </a:stretch>
                  </pic:blipFill>
                  <pic:spPr>
                    <a:xfrm>
                      <a:off x="0" y="0"/>
                      <a:ext cx="609600" cy="685800"/>
                    </a:xfrm>
                    <a:prstGeom prst="rect">
                      <a:avLst/>
                    </a:prstGeom>
                    <a:ln w="12700" cap="flat">
                      <a:noFill/>
                      <a:miter lim="400000"/>
                    </a:ln>
                    <a:effectLst/>
                  </pic:spPr>
                </pic:pic>
              </a:graphicData>
            </a:graphic>
          </wp:inline>
        </w:drawing>
      </w:r>
    </w:p>
    <w:p w:rsidR="00351694" w:rsidRDefault="00504AA0">
      <w:pPr>
        <w:jc w:val="center"/>
        <w:outlineLvl w:val="0"/>
      </w:pPr>
      <w:r>
        <w:t>МИНИСТЕРСТВО НАУКИ И ВЫСШЕГО ОБРАЗОВАНИЯ РОССИЙСКОЙ ФЕДЕРАЦИИ</w:t>
      </w:r>
    </w:p>
    <w:p w:rsidR="00351694" w:rsidRDefault="00504AA0">
      <w:pPr>
        <w:jc w:val="center"/>
        <w:rPr>
          <w:b/>
          <w:bCs/>
          <w:sz w:val="24"/>
          <w:szCs w:val="24"/>
        </w:rPr>
      </w:pPr>
      <w:r>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351694" w:rsidRDefault="00504AA0">
      <w:pPr>
        <w:jc w:val="center"/>
        <w:rPr>
          <w:b/>
          <w:bCs/>
          <w:sz w:val="24"/>
          <w:szCs w:val="24"/>
        </w:rPr>
      </w:pPr>
      <w:r>
        <w:rPr>
          <w:b/>
          <w:bCs/>
          <w:sz w:val="24"/>
          <w:szCs w:val="24"/>
        </w:rPr>
        <w:t>(ДГТУ)</w:t>
      </w:r>
    </w:p>
    <w:p w:rsidR="00351694" w:rsidRDefault="00351694">
      <w:pPr>
        <w:jc w:val="center"/>
        <w:rPr>
          <w:b/>
          <w:bCs/>
          <w:sz w:val="28"/>
          <w:szCs w:val="28"/>
        </w:rPr>
      </w:pPr>
    </w:p>
    <w:p w:rsidR="00351694" w:rsidRDefault="00351694">
      <w:pPr>
        <w:jc w:val="center"/>
        <w:rPr>
          <w:b/>
          <w:bCs/>
          <w:sz w:val="28"/>
          <w:szCs w:val="28"/>
        </w:rPr>
      </w:pPr>
    </w:p>
    <w:p w:rsidR="00351694" w:rsidRDefault="00351694">
      <w:pPr>
        <w:spacing w:after="0" w:line="360" w:lineRule="auto"/>
        <w:jc w:val="center"/>
        <w:rPr>
          <w:b/>
          <w:bCs/>
          <w:sz w:val="28"/>
          <w:szCs w:val="28"/>
        </w:rPr>
      </w:pPr>
    </w:p>
    <w:tbl>
      <w:tblPr>
        <w:tblStyle w:val="TableNormal"/>
        <w:tblW w:w="942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423"/>
      </w:tblGrid>
      <w:tr w:rsidR="00351694">
        <w:trPr>
          <w:trHeight w:hRule="exact" w:val="425"/>
          <w:jc w:val="center"/>
        </w:trPr>
        <w:tc>
          <w:tcPr>
            <w:tcW w:w="9423" w:type="dxa"/>
            <w:tcBorders>
              <w:top w:val="nil"/>
              <w:left w:val="nil"/>
              <w:bottom w:val="nil"/>
              <w:right w:val="nil"/>
            </w:tcBorders>
            <w:shd w:val="clear" w:color="auto" w:fill="FFFFFF"/>
            <w:tcMar>
              <w:top w:w="80" w:type="dxa"/>
              <w:left w:w="80" w:type="dxa"/>
              <w:bottom w:w="80" w:type="dxa"/>
              <w:right w:w="80" w:type="dxa"/>
            </w:tcMar>
          </w:tcPr>
          <w:p w:rsidR="00351694" w:rsidRDefault="00504AA0">
            <w:pPr>
              <w:spacing w:after="0" w:line="240" w:lineRule="auto"/>
              <w:jc w:val="center"/>
              <w:rPr>
                <w:sz w:val="24"/>
                <w:szCs w:val="24"/>
              </w:rPr>
            </w:pPr>
            <w:r>
              <w:rPr>
                <w:b/>
                <w:bCs/>
                <w:sz w:val="24"/>
                <w:szCs w:val="24"/>
              </w:rPr>
              <w:t>МЕТОДИЧЕСКИЕ МАТЕРИАЛЫ</w:t>
            </w:r>
          </w:p>
          <w:p w:rsidR="00351694" w:rsidRDefault="00504AA0">
            <w:pPr>
              <w:spacing w:after="0" w:line="240" w:lineRule="auto"/>
              <w:jc w:val="center"/>
            </w:pPr>
            <w:r>
              <w:rPr>
                <w:sz w:val="24"/>
                <w:szCs w:val="24"/>
              </w:rPr>
              <w:t>к рабочей программе дисциплины</w:t>
            </w:r>
          </w:p>
        </w:tc>
      </w:tr>
      <w:tr w:rsidR="00351694">
        <w:trPr>
          <w:trHeight w:hRule="exact" w:val="3024"/>
          <w:jc w:val="center"/>
        </w:trPr>
        <w:tc>
          <w:tcPr>
            <w:tcW w:w="9423" w:type="dxa"/>
            <w:tcBorders>
              <w:top w:val="nil"/>
              <w:left w:val="nil"/>
              <w:bottom w:val="nil"/>
              <w:right w:val="nil"/>
            </w:tcBorders>
            <w:shd w:val="clear" w:color="auto" w:fill="FFFFFF"/>
            <w:tcMar>
              <w:top w:w="80" w:type="dxa"/>
              <w:left w:w="80" w:type="dxa"/>
              <w:bottom w:w="80" w:type="dxa"/>
              <w:right w:w="80" w:type="dxa"/>
            </w:tcMar>
          </w:tcPr>
          <w:p w:rsidR="00351694" w:rsidRDefault="00504AA0">
            <w:pPr>
              <w:spacing w:after="0"/>
              <w:jc w:val="center"/>
              <w:rPr>
                <w:b/>
                <w:bCs/>
                <w:sz w:val="24"/>
                <w:szCs w:val="24"/>
              </w:rPr>
            </w:pPr>
            <w:r>
              <w:rPr>
                <w:b/>
                <w:bCs/>
                <w:sz w:val="24"/>
                <w:szCs w:val="24"/>
              </w:rPr>
              <w:t xml:space="preserve">  «Основы медиапро</w:t>
            </w:r>
            <w:r w:rsidR="00C70F2A">
              <w:rPr>
                <w:b/>
                <w:bCs/>
                <w:sz w:val="24"/>
                <w:szCs w:val="24"/>
              </w:rPr>
              <w:t xml:space="preserve">изводства» </w:t>
            </w:r>
          </w:p>
          <w:p w:rsidR="002F6F8C" w:rsidRDefault="002F6F8C">
            <w:pPr>
              <w:spacing w:after="0"/>
              <w:jc w:val="center"/>
              <w:rPr>
                <w:b/>
                <w:bCs/>
                <w:sz w:val="24"/>
                <w:szCs w:val="24"/>
              </w:rPr>
            </w:pPr>
            <w:r>
              <w:rPr>
                <w:b/>
                <w:bCs/>
                <w:sz w:val="24"/>
                <w:szCs w:val="24"/>
              </w:rPr>
              <w:t>Обучающихся по направлению</w:t>
            </w:r>
          </w:p>
          <w:p w:rsidR="00C70F2A" w:rsidRPr="002F6F8C" w:rsidRDefault="00C70F2A">
            <w:pPr>
              <w:spacing w:after="0"/>
              <w:jc w:val="center"/>
              <w:rPr>
                <w:bCs/>
                <w:sz w:val="24"/>
                <w:szCs w:val="24"/>
              </w:rPr>
            </w:pPr>
            <w:r w:rsidRPr="002F6F8C">
              <w:rPr>
                <w:bCs/>
                <w:sz w:val="24"/>
                <w:szCs w:val="24"/>
              </w:rPr>
              <w:t>42.03.01</w:t>
            </w:r>
          </w:p>
          <w:p w:rsidR="00351694" w:rsidRDefault="00504AA0">
            <w:pPr>
              <w:spacing w:after="0"/>
              <w:jc w:val="center"/>
            </w:pPr>
            <w:r>
              <w:rPr>
                <w:sz w:val="24"/>
                <w:szCs w:val="24"/>
              </w:rPr>
              <w:t>(заочная форма обучения)</w:t>
            </w:r>
          </w:p>
        </w:tc>
      </w:tr>
    </w:tbl>
    <w:p w:rsidR="00351694" w:rsidRDefault="00351694">
      <w:pPr>
        <w:widowControl w:val="0"/>
        <w:spacing w:after="0" w:line="240" w:lineRule="auto"/>
        <w:jc w:val="center"/>
        <w:rPr>
          <w:b/>
          <w:bCs/>
          <w:sz w:val="28"/>
          <w:szCs w:val="28"/>
        </w:rPr>
      </w:pPr>
    </w:p>
    <w:p w:rsidR="00351694" w:rsidRDefault="00351694">
      <w:pPr>
        <w:spacing w:after="0" w:line="360" w:lineRule="auto"/>
      </w:pPr>
    </w:p>
    <w:p w:rsidR="00351694" w:rsidRDefault="00351694">
      <w:pPr>
        <w:spacing w:after="0" w:line="360" w:lineRule="auto"/>
        <w:jc w:val="center"/>
      </w:pPr>
    </w:p>
    <w:p w:rsidR="00351694" w:rsidRDefault="00351694">
      <w:pPr>
        <w:spacing w:after="0" w:line="360" w:lineRule="auto"/>
        <w:jc w:val="center"/>
      </w:pPr>
    </w:p>
    <w:p w:rsidR="00351694" w:rsidRDefault="00351694">
      <w:pPr>
        <w:spacing w:after="0" w:line="360" w:lineRule="auto"/>
        <w:jc w:val="center"/>
      </w:pPr>
    </w:p>
    <w:p w:rsidR="00351694" w:rsidRDefault="00351694">
      <w:pPr>
        <w:spacing w:after="0" w:line="360" w:lineRule="auto"/>
        <w:jc w:val="center"/>
      </w:pPr>
    </w:p>
    <w:p w:rsidR="00351694" w:rsidRDefault="00351694">
      <w:pPr>
        <w:spacing w:after="0" w:line="360" w:lineRule="auto"/>
        <w:jc w:val="center"/>
      </w:pPr>
    </w:p>
    <w:p w:rsidR="00351694" w:rsidRDefault="00351694">
      <w:pPr>
        <w:spacing w:after="0" w:line="360" w:lineRule="auto"/>
        <w:jc w:val="center"/>
      </w:pPr>
    </w:p>
    <w:p w:rsidR="00351694" w:rsidRDefault="00351694">
      <w:pPr>
        <w:spacing w:after="0" w:line="360" w:lineRule="auto"/>
        <w:rPr>
          <w:sz w:val="28"/>
          <w:szCs w:val="28"/>
        </w:rPr>
      </w:pPr>
    </w:p>
    <w:p w:rsidR="00351694" w:rsidRDefault="00351694">
      <w:pPr>
        <w:spacing w:after="0" w:line="360" w:lineRule="auto"/>
        <w:rPr>
          <w:sz w:val="28"/>
          <w:szCs w:val="28"/>
        </w:rPr>
      </w:pPr>
    </w:p>
    <w:p w:rsidR="00351694" w:rsidRDefault="00351694">
      <w:pPr>
        <w:spacing w:after="0" w:line="360" w:lineRule="auto"/>
        <w:rPr>
          <w:sz w:val="28"/>
          <w:szCs w:val="28"/>
        </w:rPr>
      </w:pPr>
    </w:p>
    <w:p w:rsidR="00351694" w:rsidRDefault="00504AA0">
      <w:pPr>
        <w:spacing w:after="0" w:line="240" w:lineRule="auto"/>
        <w:jc w:val="center"/>
        <w:rPr>
          <w:sz w:val="28"/>
          <w:szCs w:val="28"/>
        </w:rPr>
      </w:pPr>
      <w:r>
        <w:rPr>
          <w:sz w:val="28"/>
          <w:szCs w:val="28"/>
        </w:rPr>
        <w:t xml:space="preserve">Ростов-на-Дону </w:t>
      </w:r>
    </w:p>
    <w:p w:rsidR="00351694" w:rsidRDefault="00504AA0">
      <w:pPr>
        <w:ind w:left="120"/>
        <w:jc w:val="center"/>
        <w:rPr>
          <w:sz w:val="28"/>
          <w:szCs w:val="28"/>
        </w:rPr>
      </w:pPr>
      <w:r>
        <w:rPr>
          <w:sz w:val="28"/>
          <w:szCs w:val="28"/>
        </w:rPr>
        <w:t>2022 г</w:t>
      </w:r>
    </w:p>
    <w:p w:rsidR="00351694" w:rsidRDefault="00351694">
      <w:pPr>
        <w:pStyle w:val="24"/>
        <w:ind w:left="0" w:firstLine="709"/>
        <w:jc w:val="both"/>
        <w:rPr>
          <w:b/>
          <w:bCs/>
        </w:rPr>
      </w:pPr>
    </w:p>
    <w:p w:rsidR="00351694" w:rsidRDefault="00504AA0">
      <w:pPr>
        <w:pStyle w:val="a7"/>
        <w:spacing w:after="0"/>
        <w:ind w:left="0" w:firstLine="709"/>
        <w:jc w:val="center"/>
        <w:rPr>
          <w:b/>
          <w:bCs/>
          <w:sz w:val="28"/>
          <w:szCs w:val="28"/>
        </w:rPr>
      </w:pPr>
      <w:bookmarkStart w:id="0" w:name="_Hlk92471765"/>
      <w:r>
        <w:rPr>
          <w:b/>
          <w:bCs/>
          <w:sz w:val="28"/>
          <w:szCs w:val="28"/>
        </w:rPr>
        <w:lastRenderedPageBreak/>
        <w:t>О</w:t>
      </w:r>
      <w:bookmarkStart w:id="1" w:name="_Hlk92480064"/>
      <w:bookmarkEnd w:id="0"/>
      <w:r>
        <w:rPr>
          <w:b/>
          <w:bCs/>
          <w:sz w:val="28"/>
          <w:szCs w:val="28"/>
        </w:rPr>
        <w:t>Ц</w:t>
      </w:r>
      <w:bookmarkStart w:id="2" w:name="_Hlk92493639"/>
      <w:bookmarkEnd w:id="1"/>
      <w:r>
        <w:rPr>
          <w:b/>
          <w:bCs/>
          <w:sz w:val="28"/>
          <w:szCs w:val="28"/>
        </w:rPr>
        <w:t>Е</w:t>
      </w:r>
      <w:bookmarkStart w:id="3" w:name="_Hlk92411122"/>
      <w:bookmarkEnd w:id="2"/>
      <w:r>
        <w:rPr>
          <w:b/>
          <w:bCs/>
          <w:sz w:val="28"/>
          <w:szCs w:val="28"/>
        </w:rPr>
        <w:t>НОЧНЫЕ МАТЕРИАЛЫ</w:t>
      </w:r>
    </w:p>
    <w:p w:rsidR="00351694" w:rsidRDefault="00504AA0">
      <w:pPr>
        <w:spacing w:after="0"/>
        <w:ind w:firstLine="709"/>
        <w:jc w:val="center"/>
        <w:rPr>
          <w:b/>
          <w:bCs/>
          <w:sz w:val="28"/>
          <w:szCs w:val="28"/>
        </w:rPr>
      </w:pPr>
      <w:r>
        <w:rPr>
          <w:b/>
          <w:bCs/>
          <w:sz w:val="28"/>
          <w:szCs w:val="28"/>
        </w:rPr>
        <w:t xml:space="preserve"> </w:t>
      </w:r>
      <w:bookmarkEnd w:id="3"/>
    </w:p>
    <w:p w:rsidR="00351694" w:rsidRDefault="00504AA0">
      <w:pPr>
        <w:pStyle w:val="a7"/>
        <w:numPr>
          <w:ilvl w:val="0"/>
          <w:numId w:val="2"/>
        </w:numPr>
        <w:spacing w:after="0"/>
        <w:jc w:val="both"/>
        <w:rPr>
          <w:b/>
          <w:bCs/>
          <w:sz w:val="28"/>
          <w:szCs w:val="28"/>
        </w:rPr>
      </w:pPr>
      <w:bookmarkStart w:id="4" w:name="_Hlk92502375"/>
      <w:r>
        <w:rPr>
          <w:b/>
          <w:bCs/>
          <w:sz w:val="28"/>
          <w:szCs w:val="28"/>
        </w:rPr>
        <w:t>Задания для проверки знаний, умений и владений учащихся на текущем контроле.</w:t>
      </w:r>
      <w:bookmarkEnd w:id="4"/>
    </w:p>
    <w:p w:rsidR="00351694" w:rsidRDefault="00504AA0">
      <w:pPr>
        <w:pStyle w:val="a7"/>
        <w:spacing w:after="0" w:line="240" w:lineRule="auto"/>
        <w:ind w:left="0" w:firstLine="709"/>
        <w:jc w:val="both"/>
        <w:rPr>
          <w:b/>
          <w:bCs/>
          <w:sz w:val="28"/>
          <w:szCs w:val="28"/>
        </w:rPr>
      </w:pPr>
      <w:r>
        <w:rPr>
          <w:b/>
          <w:bCs/>
          <w:sz w:val="28"/>
          <w:szCs w:val="28"/>
        </w:rPr>
        <w:t>1.1 Задания для оценивания результатов обучения в виде знаний</w:t>
      </w:r>
    </w:p>
    <w:p w:rsidR="00351694" w:rsidRDefault="00504AA0">
      <w:pPr>
        <w:rPr>
          <w:b/>
          <w:bCs/>
          <w:sz w:val="28"/>
          <w:szCs w:val="28"/>
        </w:rPr>
      </w:pPr>
      <w:r>
        <w:rPr>
          <w:b/>
          <w:bCs/>
          <w:sz w:val="28"/>
          <w:szCs w:val="28"/>
        </w:rPr>
        <w:t>1.1.1. Устный опрос</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Как вы понимаете термин «подкаст»;</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Является ли подкастинг в 2022-2023 востребованным форматом.</w:t>
      </w:r>
      <w:r w:rsidR="00A40363">
        <w:rPr>
          <w:rFonts w:ascii="Times New Roman" w:hAnsi="Times New Roman"/>
          <w:sz w:val="28"/>
          <w:szCs w:val="28"/>
        </w:rPr>
        <w:t xml:space="preserve"> </w:t>
      </w:r>
      <w:r>
        <w:rPr>
          <w:rFonts w:ascii="Times New Roman" w:hAnsi="Times New Roman"/>
          <w:sz w:val="28"/>
          <w:szCs w:val="28"/>
        </w:rPr>
        <w:t>Обосновать ответ;</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Чем подкаст отличается от радиопередачи/интервью;</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Для какой возрастной аудитории подходит данный формат;</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Какие еще существуют площадки, помимо аудио-хостингов;</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Назовите наиболее популярные российские хостинги для аудиоподкастов;</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Каким образом можно разместить подкаст на хостинге;</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Для чего нужны метрики;</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С помощью каких инструментов можно привлекать дополнительный трафик слушателей подкастов;</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Какие факторы могут влиять на прослушивание/дослушивание подкаста пользователем. Обосновать ответ;</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Какое оборудование необходимо для записи подкаста;</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Назовите актуальные аудиоредакторы для монтажа многодорожечной записи;</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Назовите основные технические требования для размещения подкаста на хостингах;</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Назовите основные инструменты для осуществления монтажа в аудиоредакторе;</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Есть ли преимущества у подкастов по сравнению с аудиокнигами</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Кто является родоначальником подкастов и как возникла идея подкастинга?</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Какие 4 типа медиа существуют</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Каким образом осуществляется запись звука в аудиоредакторе </w:t>
      </w:r>
      <w:r>
        <w:rPr>
          <w:rFonts w:ascii="Times New Roman" w:hAnsi="Times New Roman"/>
          <w:sz w:val="28"/>
          <w:szCs w:val="28"/>
          <w:lang w:val="en-US"/>
        </w:rPr>
        <w:t>Reaper</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Назовите основные проблемы, возникающие при записи и последующем монтаже голоса</w:t>
      </w:r>
    </w:p>
    <w:p w:rsidR="00351694" w:rsidRDefault="00504AA0">
      <w:pPr>
        <w:pStyle w:val="a8"/>
        <w:numPr>
          <w:ilvl w:val="0"/>
          <w:numId w:val="4"/>
        </w:numPr>
        <w:spacing w:before="0" w:after="60" w:line="240" w:lineRule="auto"/>
        <w:jc w:val="both"/>
        <w:rPr>
          <w:rFonts w:ascii="Times New Roman" w:hAnsi="Times New Roman"/>
          <w:sz w:val="28"/>
          <w:szCs w:val="28"/>
        </w:rPr>
      </w:pPr>
      <w:r>
        <w:rPr>
          <w:rFonts w:ascii="Times New Roman" w:hAnsi="Times New Roman"/>
          <w:sz w:val="28"/>
          <w:szCs w:val="28"/>
        </w:rPr>
        <w:t xml:space="preserve"> Объясните термин «тембр» голоса. Какие тембры голосов бывают. Примеры.</w:t>
      </w:r>
    </w:p>
    <w:p w:rsidR="00351694" w:rsidRDefault="00351694">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60" w:line="240" w:lineRule="auto"/>
        <w:rPr>
          <w:rFonts w:ascii="Times New Roman" w:eastAsia="Times New Roman" w:hAnsi="Times New Roman" w:cs="Times New Roman"/>
          <w:sz w:val="28"/>
          <w:szCs w:val="28"/>
        </w:rPr>
      </w:pPr>
    </w:p>
    <w:p w:rsidR="00351694" w:rsidRDefault="00351694">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60" w:line="240" w:lineRule="auto"/>
        <w:rPr>
          <w:rFonts w:ascii="Times Roman" w:eastAsia="Times Roman" w:hAnsi="Times Roman" w:cs="Times Roman"/>
        </w:rPr>
      </w:pPr>
    </w:p>
    <w:p w:rsidR="00351694" w:rsidRDefault="00504AA0">
      <w:pPr>
        <w:pStyle w:val="a7"/>
        <w:numPr>
          <w:ilvl w:val="1"/>
          <w:numId w:val="5"/>
        </w:numPr>
        <w:rPr>
          <w:b/>
          <w:bCs/>
          <w:sz w:val="28"/>
          <w:szCs w:val="28"/>
        </w:rPr>
      </w:pPr>
      <w:r>
        <w:rPr>
          <w:b/>
          <w:bCs/>
          <w:sz w:val="28"/>
          <w:szCs w:val="28"/>
        </w:rPr>
        <w:t>Задания для оценивания результатов в виде владений и умений</w:t>
      </w:r>
    </w:p>
    <w:p w:rsidR="00351694" w:rsidRDefault="00504AA0">
      <w:pPr>
        <w:pStyle w:val="a7"/>
        <w:ind w:left="360"/>
        <w:rPr>
          <w:b/>
          <w:bCs/>
          <w:sz w:val="28"/>
          <w:szCs w:val="28"/>
        </w:rPr>
      </w:pPr>
      <w:r>
        <w:rPr>
          <w:b/>
          <w:bCs/>
          <w:sz w:val="28"/>
          <w:szCs w:val="28"/>
        </w:rPr>
        <w:t>1.2.1 Творческое задание</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160" w:line="240" w:lineRule="auto"/>
        <w:jc w:val="both"/>
        <w:rPr>
          <w:rFonts w:ascii="Times New Roman" w:eastAsia="Times New Roman" w:hAnsi="Times New Roman" w:cs="Times New Roman"/>
          <w:sz w:val="28"/>
          <w:szCs w:val="28"/>
        </w:rPr>
      </w:pPr>
      <w:r>
        <w:rPr>
          <w:rFonts w:ascii="Times New Roman" w:hAnsi="Times New Roman"/>
          <w:sz w:val="28"/>
          <w:szCs w:val="28"/>
        </w:rPr>
        <w:lastRenderedPageBreak/>
        <w:t>Создание аудиоподкаста по выбранной тематике.</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b/>
          <w:bCs/>
          <w:sz w:val="28"/>
          <w:szCs w:val="28"/>
        </w:rPr>
        <w:t xml:space="preserve">1) Проанализировать: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sz w:val="28"/>
          <w:szCs w:val="28"/>
        </w:rPr>
        <w:t>- рынок подкастинга на данный момент: доступные хостинги, статистика, объемы;</w:t>
      </w:r>
      <w:r>
        <w:rPr>
          <w:rFonts w:ascii="Times New Roman" w:eastAsia="Times New Roman" w:hAnsi="Times New Roman" w:cs="Times New Roman"/>
          <w:sz w:val="28"/>
          <w:szCs w:val="28"/>
        </w:rPr>
        <w:br/>
      </w:r>
      <w:r>
        <w:rPr>
          <w:rFonts w:ascii="Times New Roman" w:hAnsi="Times New Roman"/>
          <w:sz w:val="28"/>
          <w:szCs w:val="28"/>
        </w:rPr>
        <w:t>- наиболее востребованные тематики подкастов сейчас. Обосновать данные;</w:t>
      </w:r>
      <w:r>
        <w:rPr>
          <w:rFonts w:ascii="Times New Roman" w:eastAsia="Times New Roman" w:hAnsi="Times New Roman" w:cs="Times New Roman"/>
          <w:sz w:val="28"/>
          <w:szCs w:val="28"/>
        </w:rPr>
        <w:br/>
      </w:r>
      <w:r>
        <w:rPr>
          <w:rFonts w:ascii="Times New Roman" w:hAnsi="Times New Roman"/>
          <w:sz w:val="28"/>
          <w:szCs w:val="28"/>
        </w:rPr>
        <w:t xml:space="preserve">- просчитать затраты на оборудование и спикеров.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b/>
          <w:bCs/>
          <w:sz w:val="28"/>
          <w:szCs w:val="28"/>
        </w:rPr>
        <w:t>2) Выбрать тему для записи подкаста по схеме (</w:t>
      </w:r>
      <w:r>
        <w:rPr>
          <w:rFonts w:ascii="Times New Roman" w:hAnsi="Times New Roman"/>
          <w:sz w:val="28"/>
          <w:szCs w:val="28"/>
        </w:rPr>
        <w:t>цель, аудитория, формат, приглашенный спикер)</w:t>
      </w:r>
      <w:r>
        <w:rPr>
          <w:rFonts w:ascii="Times New Roman" w:eastAsia="Times New Roman" w:hAnsi="Times New Roman" w:cs="Times New Roman"/>
          <w:sz w:val="28"/>
          <w:szCs w:val="28"/>
        </w:rPr>
        <w:br/>
      </w:r>
      <w:r>
        <w:rPr>
          <w:rFonts w:ascii="Times New Roman" w:hAnsi="Times New Roman"/>
          <w:b/>
          <w:bCs/>
          <w:sz w:val="28"/>
          <w:szCs w:val="28"/>
        </w:rPr>
        <w:t xml:space="preserve">3) Продумать </w:t>
      </w:r>
      <w:r>
        <w:rPr>
          <w:rFonts w:ascii="Times New Roman" w:hAnsi="Times New Roman"/>
          <w:sz w:val="28"/>
          <w:szCs w:val="28"/>
        </w:rPr>
        <w:t xml:space="preserve">основные темы, которые нужно освятить в рамках данного подкаста;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b/>
          <w:bCs/>
          <w:sz w:val="28"/>
          <w:szCs w:val="28"/>
        </w:rPr>
        <w:t xml:space="preserve">4) Создание шаблона разговора </w:t>
      </w:r>
      <w:r>
        <w:rPr>
          <w:rFonts w:ascii="Times New Roman" w:hAnsi="Times New Roman"/>
          <w:sz w:val="28"/>
          <w:szCs w:val="28"/>
        </w:rPr>
        <w:t>(основные подтемы)</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b/>
          <w:bCs/>
          <w:sz w:val="28"/>
          <w:szCs w:val="28"/>
        </w:rPr>
        <w:t xml:space="preserve">5) Разбор основных инструментов создания подкаста: </w:t>
      </w:r>
      <w:r>
        <w:rPr>
          <w:rFonts w:ascii="Times New Roman" w:hAnsi="Times New Roman"/>
          <w:sz w:val="28"/>
          <w:szCs w:val="28"/>
        </w:rPr>
        <w:t xml:space="preserve">знакомство со студией звукозаписи на базе ДГТУ; знакомство со звуковым редактором </w:t>
      </w:r>
      <w:r>
        <w:rPr>
          <w:rFonts w:ascii="Times New Roman" w:hAnsi="Times New Roman"/>
          <w:sz w:val="28"/>
          <w:szCs w:val="28"/>
          <w:lang w:val="en-US"/>
        </w:rPr>
        <w:t>Reaper</w:t>
      </w:r>
      <w:r w:rsidRPr="00A40363">
        <w:rPr>
          <w:rFonts w:ascii="Times New Roman" w:hAnsi="Times New Roman"/>
          <w:sz w:val="28"/>
          <w:szCs w:val="28"/>
        </w:rPr>
        <w:t xml:space="preserve">; </w:t>
      </w:r>
      <w:r>
        <w:rPr>
          <w:rFonts w:ascii="Times New Roman" w:hAnsi="Times New Roman"/>
          <w:sz w:val="28"/>
          <w:szCs w:val="28"/>
        </w:rPr>
        <w:t>базовые инструменты для редактирования аудиоинформации</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b/>
          <w:bCs/>
          <w:sz w:val="28"/>
          <w:szCs w:val="28"/>
        </w:rPr>
      </w:pPr>
      <w:r>
        <w:rPr>
          <w:rFonts w:ascii="Times New Roman" w:hAnsi="Times New Roman"/>
          <w:b/>
          <w:bCs/>
          <w:sz w:val="28"/>
          <w:szCs w:val="28"/>
        </w:rPr>
        <w:t xml:space="preserve">6) Выбор названия подкаста </w:t>
      </w:r>
      <w:r>
        <w:rPr>
          <w:rFonts w:ascii="Times New Roman" w:hAnsi="Times New Roman"/>
          <w:sz w:val="28"/>
          <w:szCs w:val="28"/>
        </w:rPr>
        <w:t xml:space="preserve">(серии подкастов)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b/>
          <w:bCs/>
          <w:sz w:val="28"/>
          <w:szCs w:val="28"/>
        </w:rPr>
        <w:t xml:space="preserve">7)  Создание дополнительного оформления подкаста </w:t>
      </w:r>
      <w:r>
        <w:rPr>
          <w:rFonts w:ascii="Times New Roman" w:hAnsi="Times New Roman"/>
          <w:sz w:val="28"/>
          <w:szCs w:val="28"/>
        </w:rPr>
        <w:t xml:space="preserve">(джинглы, тизер, отбивка, подложка)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b/>
          <w:bCs/>
          <w:sz w:val="28"/>
          <w:szCs w:val="28"/>
        </w:rPr>
        <w:t xml:space="preserve">8)  Регистрация </w:t>
      </w:r>
      <w:r>
        <w:rPr>
          <w:rFonts w:ascii="Times New Roman" w:hAnsi="Times New Roman"/>
          <w:sz w:val="28"/>
          <w:szCs w:val="28"/>
        </w:rPr>
        <w:t xml:space="preserve">на хостинге. Изучение основных метрик для мониторинга прослушиваний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rPr>
      </w:pPr>
      <w:r>
        <w:rPr>
          <w:rFonts w:ascii="Times New Roman" w:hAnsi="Times New Roman"/>
          <w:b/>
          <w:bCs/>
          <w:sz w:val="28"/>
          <w:szCs w:val="28"/>
        </w:rPr>
        <w:t xml:space="preserve">9)  Создание бренда </w:t>
      </w:r>
      <w:r>
        <w:rPr>
          <w:rFonts w:ascii="Times New Roman" w:hAnsi="Times New Roman"/>
          <w:sz w:val="28"/>
          <w:szCs w:val="28"/>
        </w:rPr>
        <w:t xml:space="preserve">(оформление пабликов, дизайн, выбор основных инструментов продвижения)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b/>
          <w:bCs/>
          <w:sz w:val="28"/>
          <w:szCs w:val="28"/>
        </w:rPr>
      </w:pPr>
      <w:r>
        <w:rPr>
          <w:rFonts w:ascii="Times New Roman" w:hAnsi="Times New Roman"/>
          <w:b/>
          <w:bCs/>
          <w:sz w:val="28"/>
          <w:szCs w:val="28"/>
        </w:rPr>
        <w:t xml:space="preserve">1.2.2 Выбрать и проанализировать несколько подкастов, которые для вас являются эталоном (качество, интерес, оформление) </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rPr>
          <w:rFonts w:ascii="Times New Roman" w:eastAsia="Times New Roman" w:hAnsi="Times New Roman" w:cs="Times New Roman"/>
          <w:b/>
          <w:bCs/>
          <w:sz w:val="28"/>
          <w:szCs w:val="28"/>
          <w:u w:color="000000"/>
        </w:rPr>
      </w:pPr>
      <w:r>
        <w:rPr>
          <w:rFonts w:ascii="Times New Roman" w:hAnsi="Times New Roman"/>
          <w:b/>
          <w:bCs/>
          <w:sz w:val="28"/>
          <w:szCs w:val="28"/>
        </w:rPr>
        <w:t xml:space="preserve">1.2.3 </w:t>
      </w:r>
      <w:r>
        <w:rPr>
          <w:rFonts w:ascii="Times New Roman" w:hAnsi="Times New Roman"/>
          <w:b/>
          <w:bCs/>
          <w:sz w:val="28"/>
          <w:szCs w:val="28"/>
          <w:u w:color="000000"/>
        </w:rPr>
        <w:t>Примерный перечень тем подкастов:</w:t>
      </w:r>
    </w:p>
    <w:p w:rsidR="00351694" w:rsidRDefault="00C70F2A">
      <w:pPr>
        <w:pStyle w:val="a7"/>
        <w:ind w:left="1004"/>
        <w:jc w:val="center"/>
        <w:rPr>
          <w:i/>
          <w:iCs/>
          <w:sz w:val="28"/>
          <w:szCs w:val="28"/>
        </w:rPr>
      </w:pPr>
      <w:r>
        <w:rPr>
          <w:i/>
          <w:iCs/>
          <w:sz w:val="28"/>
          <w:szCs w:val="28"/>
        </w:rPr>
        <w:t>Вариант задания к контрольной работе выбирае</w:t>
      </w:r>
      <w:r w:rsidR="00504AA0">
        <w:rPr>
          <w:i/>
          <w:iCs/>
          <w:sz w:val="28"/>
          <w:szCs w:val="28"/>
        </w:rPr>
        <w:t xml:space="preserve">тся </w:t>
      </w:r>
      <w:r>
        <w:rPr>
          <w:i/>
          <w:iCs/>
          <w:sz w:val="28"/>
          <w:szCs w:val="28"/>
        </w:rPr>
        <w:t xml:space="preserve">по сумме двух последних цифр номера зачетной книжки (студенческого билета) </w:t>
      </w:r>
    </w:p>
    <w:p w:rsidR="00351694" w:rsidRDefault="00504AA0">
      <w:pPr>
        <w:pStyle w:val="a7"/>
        <w:ind w:left="1004"/>
        <w:jc w:val="center"/>
        <w:rPr>
          <w:b/>
          <w:bCs/>
          <w:sz w:val="28"/>
          <w:szCs w:val="28"/>
        </w:rPr>
      </w:pPr>
      <w:r>
        <w:rPr>
          <w:b/>
          <w:bCs/>
          <w:sz w:val="28"/>
          <w:szCs w:val="28"/>
        </w:rPr>
        <w:t>В-1.</w:t>
      </w:r>
    </w:p>
    <w:p w:rsidR="00351694" w:rsidRDefault="00504AA0">
      <w:pPr>
        <w:pStyle w:val="a7"/>
        <w:numPr>
          <w:ilvl w:val="0"/>
          <w:numId w:val="7"/>
        </w:numPr>
        <w:shd w:val="clear" w:color="auto" w:fill="FFFFFF"/>
        <w:spacing w:after="0" w:line="240" w:lineRule="auto"/>
        <w:jc w:val="both"/>
        <w:rPr>
          <w:sz w:val="27"/>
          <w:szCs w:val="27"/>
        </w:rPr>
      </w:pPr>
      <w:r>
        <w:rPr>
          <w:sz w:val="27"/>
          <w:szCs w:val="27"/>
        </w:rPr>
        <w:t xml:space="preserve">Воздействие шума на организм человека </w:t>
      </w:r>
    </w:p>
    <w:p w:rsidR="00351694" w:rsidRDefault="00351694">
      <w:pPr>
        <w:pStyle w:val="a7"/>
        <w:shd w:val="clear" w:color="auto" w:fill="FFFFFF"/>
        <w:spacing w:after="0" w:line="240" w:lineRule="auto"/>
        <w:ind w:left="0"/>
        <w:jc w:val="both"/>
        <w:rPr>
          <w:sz w:val="27"/>
          <w:szCs w:val="27"/>
        </w:rPr>
      </w:pPr>
    </w:p>
    <w:p w:rsidR="00351694" w:rsidRDefault="00504AA0">
      <w:pPr>
        <w:ind w:left="360"/>
        <w:jc w:val="center"/>
        <w:rPr>
          <w:b/>
          <w:bCs/>
          <w:sz w:val="28"/>
          <w:szCs w:val="28"/>
        </w:rPr>
      </w:pPr>
      <w:r>
        <w:rPr>
          <w:b/>
          <w:bCs/>
          <w:sz w:val="28"/>
          <w:szCs w:val="28"/>
        </w:rPr>
        <w:t>В-2.</w:t>
      </w:r>
    </w:p>
    <w:p w:rsidR="00351694" w:rsidRDefault="00504AA0">
      <w:pPr>
        <w:ind w:left="360"/>
        <w:rPr>
          <w:sz w:val="28"/>
          <w:szCs w:val="28"/>
        </w:rPr>
      </w:pPr>
      <w:r>
        <w:rPr>
          <w:sz w:val="28"/>
          <w:szCs w:val="28"/>
        </w:rPr>
        <w:t>1. Формула выбора профессии</w:t>
      </w:r>
    </w:p>
    <w:p w:rsidR="00351694" w:rsidRDefault="00504AA0">
      <w:pPr>
        <w:ind w:left="360"/>
        <w:jc w:val="center"/>
        <w:rPr>
          <w:b/>
          <w:bCs/>
          <w:sz w:val="28"/>
          <w:szCs w:val="28"/>
        </w:rPr>
      </w:pPr>
      <w:r>
        <w:rPr>
          <w:b/>
          <w:bCs/>
          <w:sz w:val="28"/>
          <w:szCs w:val="28"/>
        </w:rPr>
        <w:t>В-3.</w:t>
      </w:r>
    </w:p>
    <w:p w:rsidR="00351694" w:rsidRDefault="00504AA0">
      <w:pPr>
        <w:pStyle w:val="a7"/>
        <w:numPr>
          <w:ilvl w:val="0"/>
          <w:numId w:val="9"/>
        </w:numPr>
        <w:shd w:val="clear" w:color="auto" w:fill="FFFFFF"/>
        <w:spacing w:after="0" w:line="240" w:lineRule="auto"/>
        <w:rPr>
          <w:sz w:val="27"/>
          <w:szCs w:val="27"/>
        </w:rPr>
      </w:pPr>
      <w:r>
        <w:rPr>
          <w:sz w:val="27"/>
          <w:szCs w:val="27"/>
        </w:rPr>
        <w:lastRenderedPageBreak/>
        <w:t>Роль компьютерных игр в жизни студента</w:t>
      </w:r>
    </w:p>
    <w:p w:rsidR="00351694" w:rsidRDefault="00351694">
      <w:pPr>
        <w:pStyle w:val="a7"/>
        <w:shd w:val="clear" w:color="auto" w:fill="FFFFFF"/>
        <w:spacing w:after="0" w:line="240" w:lineRule="auto"/>
        <w:ind w:left="0"/>
        <w:rPr>
          <w:sz w:val="27"/>
          <w:szCs w:val="27"/>
        </w:rPr>
      </w:pPr>
    </w:p>
    <w:p w:rsidR="00351694" w:rsidRDefault="00504AA0">
      <w:pPr>
        <w:ind w:left="360"/>
        <w:jc w:val="center"/>
        <w:rPr>
          <w:b/>
          <w:bCs/>
          <w:sz w:val="28"/>
          <w:szCs w:val="28"/>
        </w:rPr>
      </w:pPr>
      <w:r>
        <w:rPr>
          <w:b/>
          <w:bCs/>
          <w:sz w:val="28"/>
          <w:szCs w:val="28"/>
        </w:rPr>
        <w:t>В-4.</w:t>
      </w:r>
    </w:p>
    <w:p w:rsidR="00351694" w:rsidRDefault="00504AA0">
      <w:pPr>
        <w:pStyle w:val="a7"/>
        <w:numPr>
          <w:ilvl w:val="0"/>
          <w:numId w:val="11"/>
        </w:numPr>
        <w:shd w:val="clear" w:color="auto" w:fill="FFFFFF"/>
        <w:spacing w:after="0" w:line="240" w:lineRule="auto"/>
        <w:rPr>
          <w:sz w:val="27"/>
          <w:szCs w:val="27"/>
        </w:rPr>
      </w:pPr>
      <w:r>
        <w:rPr>
          <w:sz w:val="27"/>
          <w:szCs w:val="27"/>
        </w:rPr>
        <w:t xml:space="preserve"> Выбор за тобой: книга или телевидение</w:t>
      </w:r>
    </w:p>
    <w:p w:rsidR="00351694" w:rsidRDefault="00351694">
      <w:pPr>
        <w:pStyle w:val="a7"/>
        <w:shd w:val="clear" w:color="auto" w:fill="FFFFFF"/>
        <w:spacing w:after="0" w:line="240" w:lineRule="auto"/>
        <w:ind w:left="0"/>
        <w:rPr>
          <w:sz w:val="27"/>
          <w:szCs w:val="27"/>
        </w:rPr>
      </w:pPr>
    </w:p>
    <w:p w:rsidR="00351694" w:rsidRDefault="00504AA0">
      <w:pPr>
        <w:ind w:left="360"/>
        <w:jc w:val="center"/>
        <w:rPr>
          <w:b/>
          <w:bCs/>
          <w:sz w:val="28"/>
          <w:szCs w:val="28"/>
        </w:rPr>
      </w:pPr>
      <w:r>
        <w:rPr>
          <w:b/>
          <w:bCs/>
          <w:sz w:val="28"/>
          <w:szCs w:val="28"/>
        </w:rPr>
        <w:t>В-5.</w:t>
      </w:r>
    </w:p>
    <w:p w:rsidR="00351694" w:rsidRDefault="00504AA0">
      <w:pPr>
        <w:pStyle w:val="a7"/>
        <w:numPr>
          <w:ilvl w:val="0"/>
          <w:numId w:val="13"/>
        </w:numPr>
        <w:shd w:val="clear" w:color="auto" w:fill="FFFFFF"/>
        <w:spacing w:after="0" w:line="240" w:lineRule="auto"/>
        <w:rPr>
          <w:sz w:val="27"/>
          <w:szCs w:val="27"/>
        </w:rPr>
      </w:pPr>
      <w:r>
        <w:rPr>
          <w:sz w:val="27"/>
          <w:szCs w:val="27"/>
        </w:rPr>
        <w:t xml:space="preserve"> Как привлечь внимание молодежи к чтению</w:t>
      </w:r>
    </w:p>
    <w:p w:rsidR="00351694" w:rsidRDefault="00351694">
      <w:pPr>
        <w:pStyle w:val="a7"/>
        <w:shd w:val="clear" w:color="auto" w:fill="FFFFFF"/>
        <w:spacing w:after="0" w:line="240" w:lineRule="auto"/>
        <w:ind w:left="0"/>
        <w:rPr>
          <w:sz w:val="27"/>
          <w:szCs w:val="27"/>
        </w:rPr>
      </w:pPr>
    </w:p>
    <w:p w:rsidR="00351694" w:rsidRDefault="00504AA0">
      <w:pPr>
        <w:ind w:left="360"/>
        <w:jc w:val="center"/>
        <w:rPr>
          <w:b/>
          <w:bCs/>
          <w:sz w:val="28"/>
          <w:szCs w:val="28"/>
        </w:rPr>
      </w:pPr>
      <w:r>
        <w:rPr>
          <w:b/>
          <w:bCs/>
          <w:sz w:val="28"/>
          <w:szCs w:val="28"/>
        </w:rPr>
        <w:t>В-6.</w:t>
      </w:r>
    </w:p>
    <w:p w:rsidR="00351694" w:rsidRDefault="00504AA0">
      <w:pPr>
        <w:pStyle w:val="a7"/>
        <w:numPr>
          <w:ilvl w:val="0"/>
          <w:numId w:val="15"/>
        </w:numPr>
        <w:shd w:val="clear" w:color="auto" w:fill="FFFFFF"/>
        <w:spacing w:after="0" w:line="240" w:lineRule="auto"/>
        <w:rPr>
          <w:sz w:val="27"/>
          <w:szCs w:val="27"/>
        </w:rPr>
      </w:pPr>
      <w:r>
        <w:rPr>
          <w:sz w:val="27"/>
          <w:szCs w:val="27"/>
        </w:rPr>
        <w:t>Язык граффити. Граффити — вандализм или искусство</w:t>
      </w:r>
    </w:p>
    <w:p w:rsidR="00351694" w:rsidRDefault="00351694">
      <w:pPr>
        <w:pStyle w:val="a7"/>
        <w:shd w:val="clear" w:color="auto" w:fill="FFFFFF"/>
        <w:spacing w:after="0" w:line="240" w:lineRule="auto"/>
        <w:ind w:left="0"/>
        <w:rPr>
          <w:sz w:val="27"/>
          <w:szCs w:val="27"/>
        </w:rPr>
      </w:pPr>
    </w:p>
    <w:p w:rsidR="00351694" w:rsidRDefault="00504AA0">
      <w:pPr>
        <w:ind w:left="360"/>
        <w:jc w:val="center"/>
        <w:rPr>
          <w:b/>
          <w:bCs/>
          <w:sz w:val="28"/>
          <w:szCs w:val="28"/>
        </w:rPr>
      </w:pPr>
      <w:r>
        <w:rPr>
          <w:b/>
          <w:bCs/>
          <w:sz w:val="28"/>
          <w:szCs w:val="28"/>
        </w:rPr>
        <w:t>В-7.</w:t>
      </w:r>
    </w:p>
    <w:p w:rsidR="00351694" w:rsidRDefault="00504AA0">
      <w:pPr>
        <w:pStyle w:val="a7"/>
        <w:numPr>
          <w:ilvl w:val="0"/>
          <w:numId w:val="17"/>
        </w:numPr>
        <w:shd w:val="clear" w:color="auto" w:fill="FFFFFF"/>
        <w:spacing w:after="0" w:line="240" w:lineRule="auto"/>
        <w:rPr>
          <w:sz w:val="27"/>
          <w:szCs w:val="27"/>
        </w:rPr>
      </w:pPr>
      <w:r>
        <w:rPr>
          <w:sz w:val="27"/>
          <w:szCs w:val="27"/>
        </w:rPr>
        <w:t>Фразеологизмы в русском языке</w:t>
      </w:r>
    </w:p>
    <w:p w:rsidR="00351694" w:rsidRDefault="00504AA0">
      <w:pPr>
        <w:pStyle w:val="a7"/>
        <w:jc w:val="center"/>
        <w:rPr>
          <w:b/>
          <w:bCs/>
          <w:sz w:val="28"/>
          <w:szCs w:val="28"/>
        </w:rPr>
      </w:pPr>
      <w:r>
        <w:rPr>
          <w:b/>
          <w:bCs/>
          <w:sz w:val="28"/>
          <w:szCs w:val="28"/>
        </w:rPr>
        <w:t>В-8.</w:t>
      </w:r>
    </w:p>
    <w:p w:rsidR="00351694" w:rsidRDefault="00504AA0">
      <w:pPr>
        <w:pStyle w:val="a7"/>
        <w:numPr>
          <w:ilvl w:val="0"/>
          <w:numId w:val="19"/>
        </w:numPr>
        <w:shd w:val="clear" w:color="auto" w:fill="FFFFFF"/>
        <w:spacing w:after="0" w:line="240" w:lineRule="auto"/>
        <w:rPr>
          <w:sz w:val="27"/>
          <w:szCs w:val="27"/>
        </w:rPr>
      </w:pPr>
      <w:r>
        <w:rPr>
          <w:sz w:val="27"/>
          <w:szCs w:val="27"/>
        </w:rPr>
        <w:t xml:space="preserve"> История одного фонографа. Томас Эдисон - как величайший маркетолог своего времени</w:t>
      </w:r>
    </w:p>
    <w:p w:rsidR="00351694" w:rsidRDefault="00504AA0">
      <w:pPr>
        <w:ind w:left="360"/>
        <w:jc w:val="center"/>
        <w:rPr>
          <w:b/>
          <w:bCs/>
          <w:sz w:val="28"/>
          <w:szCs w:val="28"/>
        </w:rPr>
      </w:pPr>
      <w:r>
        <w:rPr>
          <w:b/>
          <w:bCs/>
          <w:sz w:val="28"/>
          <w:szCs w:val="28"/>
        </w:rPr>
        <w:t>В-9.</w:t>
      </w:r>
    </w:p>
    <w:p w:rsidR="00351694" w:rsidRDefault="00504AA0">
      <w:pPr>
        <w:pStyle w:val="a7"/>
        <w:numPr>
          <w:ilvl w:val="0"/>
          <w:numId w:val="21"/>
        </w:numPr>
        <w:shd w:val="clear" w:color="auto" w:fill="FFFFFF"/>
        <w:spacing w:after="0" w:line="240" w:lineRule="auto"/>
        <w:rPr>
          <w:sz w:val="27"/>
          <w:szCs w:val="27"/>
        </w:rPr>
      </w:pPr>
      <w:r>
        <w:rPr>
          <w:sz w:val="27"/>
          <w:szCs w:val="27"/>
        </w:rPr>
        <w:t>Менталитет русской культуры.Глобальные проблемы современной культуры</w:t>
      </w:r>
    </w:p>
    <w:p w:rsidR="00351694" w:rsidRDefault="00504AA0">
      <w:pPr>
        <w:ind w:left="360"/>
        <w:jc w:val="center"/>
        <w:rPr>
          <w:b/>
          <w:bCs/>
          <w:sz w:val="28"/>
          <w:szCs w:val="28"/>
        </w:rPr>
      </w:pPr>
      <w:r>
        <w:rPr>
          <w:b/>
          <w:bCs/>
          <w:sz w:val="28"/>
          <w:szCs w:val="28"/>
        </w:rPr>
        <w:t>В-10.</w:t>
      </w:r>
    </w:p>
    <w:p w:rsidR="00351694" w:rsidRDefault="00504AA0">
      <w:pPr>
        <w:pStyle w:val="a7"/>
        <w:numPr>
          <w:ilvl w:val="0"/>
          <w:numId w:val="23"/>
        </w:numPr>
        <w:shd w:val="clear" w:color="auto" w:fill="FFFFFF"/>
        <w:spacing w:after="0" w:line="240" w:lineRule="auto"/>
        <w:rPr>
          <w:sz w:val="27"/>
          <w:szCs w:val="27"/>
        </w:rPr>
      </w:pPr>
      <w:r>
        <w:rPr>
          <w:sz w:val="27"/>
          <w:szCs w:val="27"/>
        </w:rPr>
        <w:t>Культурный код восприятия информации</w:t>
      </w:r>
    </w:p>
    <w:p w:rsidR="00351694" w:rsidRDefault="00351694">
      <w:pPr>
        <w:pStyle w:val="a7"/>
        <w:shd w:val="clear" w:color="auto" w:fill="FFFFFF"/>
        <w:spacing w:after="0" w:line="240" w:lineRule="auto"/>
        <w:ind w:left="0"/>
        <w:rPr>
          <w:sz w:val="27"/>
          <w:szCs w:val="27"/>
        </w:rPr>
      </w:pPr>
    </w:p>
    <w:p w:rsidR="00351694" w:rsidRDefault="00504AA0">
      <w:pPr>
        <w:ind w:left="360"/>
        <w:jc w:val="center"/>
        <w:rPr>
          <w:b/>
          <w:bCs/>
          <w:sz w:val="28"/>
          <w:szCs w:val="28"/>
        </w:rPr>
      </w:pPr>
      <w:r>
        <w:rPr>
          <w:b/>
          <w:bCs/>
          <w:sz w:val="28"/>
          <w:szCs w:val="28"/>
        </w:rPr>
        <w:t>В-11.</w:t>
      </w:r>
    </w:p>
    <w:p w:rsidR="00351694" w:rsidRDefault="00504AA0">
      <w:pPr>
        <w:pStyle w:val="a7"/>
        <w:numPr>
          <w:ilvl w:val="0"/>
          <w:numId w:val="25"/>
        </w:numPr>
        <w:shd w:val="clear" w:color="auto" w:fill="FFFFFF"/>
        <w:spacing w:after="0" w:line="240" w:lineRule="auto"/>
        <w:rPr>
          <w:sz w:val="27"/>
          <w:szCs w:val="27"/>
        </w:rPr>
      </w:pPr>
      <w:r>
        <w:rPr>
          <w:sz w:val="27"/>
          <w:szCs w:val="27"/>
        </w:rPr>
        <w:t>Достопримечательности нашего города</w:t>
      </w:r>
    </w:p>
    <w:p w:rsidR="00351694" w:rsidRDefault="00351694">
      <w:pPr>
        <w:pStyle w:val="a7"/>
        <w:shd w:val="clear" w:color="auto" w:fill="FFFFFF"/>
        <w:spacing w:after="0" w:line="240" w:lineRule="auto"/>
        <w:ind w:left="0"/>
        <w:rPr>
          <w:sz w:val="27"/>
          <w:szCs w:val="27"/>
        </w:rPr>
      </w:pPr>
    </w:p>
    <w:p w:rsidR="00351694" w:rsidRDefault="00504AA0">
      <w:pPr>
        <w:ind w:left="360"/>
        <w:jc w:val="center"/>
        <w:rPr>
          <w:b/>
          <w:bCs/>
          <w:sz w:val="28"/>
          <w:szCs w:val="28"/>
        </w:rPr>
      </w:pPr>
      <w:r>
        <w:rPr>
          <w:b/>
          <w:bCs/>
          <w:sz w:val="28"/>
          <w:szCs w:val="28"/>
        </w:rPr>
        <w:t>В-12.</w:t>
      </w:r>
    </w:p>
    <w:p w:rsidR="00351694" w:rsidRDefault="00504AA0">
      <w:pPr>
        <w:pStyle w:val="a7"/>
        <w:numPr>
          <w:ilvl w:val="0"/>
          <w:numId w:val="27"/>
        </w:numPr>
        <w:shd w:val="clear" w:color="auto" w:fill="FFFFFF"/>
        <w:spacing w:after="0" w:line="240" w:lineRule="auto"/>
        <w:rPr>
          <w:sz w:val="27"/>
          <w:szCs w:val="27"/>
        </w:rPr>
      </w:pPr>
      <w:r>
        <w:rPr>
          <w:sz w:val="27"/>
          <w:szCs w:val="27"/>
        </w:rPr>
        <w:t xml:space="preserve"> Как организовать свое время</w:t>
      </w:r>
    </w:p>
    <w:p w:rsidR="00351694" w:rsidRDefault="00504AA0">
      <w:pPr>
        <w:ind w:left="142"/>
        <w:jc w:val="center"/>
        <w:rPr>
          <w:b/>
          <w:bCs/>
          <w:sz w:val="28"/>
          <w:szCs w:val="28"/>
        </w:rPr>
      </w:pPr>
      <w:r>
        <w:rPr>
          <w:b/>
          <w:bCs/>
          <w:sz w:val="28"/>
          <w:szCs w:val="28"/>
        </w:rPr>
        <w:t>В-13.</w:t>
      </w:r>
    </w:p>
    <w:p w:rsidR="00351694" w:rsidRDefault="00504AA0">
      <w:pPr>
        <w:pStyle w:val="a7"/>
        <w:numPr>
          <w:ilvl w:val="0"/>
          <w:numId w:val="29"/>
        </w:numPr>
        <w:shd w:val="clear" w:color="auto" w:fill="FFFFFF"/>
        <w:spacing w:after="0" w:line="240" w:lineRule="auto"/>
        <w:rPr>
          <w:sz w:val="27"/>
          <w:szCs w:val="27"/>
        </w:rPr>
      </w:pPr>
      <w:r>
        <w:rPr>
          <w:sz w:val="27"/>
          <w:szCs w:val="27"/>
        </w:rPr>
        <w:t xml:space="preserve"> Мысль материальна: правда или миф</w:t>
      </w:r>
    </w:p>
    <w:p w:rsidR="00351694" w:rsidRDefault="00351694">
      <w:pPr>
        <w:pStyle w:val="a7"/>
        <w:shd w:val="clear" w:color="auto" w:fill="FFFFFF"/>
        <w:spacing w:after="0" w:line="240" w:lineRule="auto"/>
        <w:ind w:left="0"/>
        <w:rPr>
          <w:sz w:val="27"/>
          <w:szCs w:val="27"/>
        </w:rPr>
      </w:pPr>
    </w:p>
    <w:p w:rsidR="00351694" w:rsidRDefault="00504AA0">
      <w:pPr>
        <w:ind w:left="142"/>
        <w:jc w:val="center"/>
        <w:rPr>
          <w:b/>
          <w:bCs/>
          <w:sz w:val="28"/>
          <w:szCs w:val="28"/>
        </w:rPr>
      </w:pPr>
      <w:r>
        <w:rPr>
          <w:b/>
          <w:bCs/>
          <w:sz w:val="28"/>
          <w:szCs w:val="28"/>
        </w:rPr>
        <w:t>В-14.</w:t>
      </w:r>
    </w:p>
    <w:p w:rsidR="00351694" w:rsidRDefault="00504AA0">
      <w:pPr>
        <w:pStyle w:val="a7"/>
        <w:numPr>
          <w:ilvl w:val="0"/>
          <w:numId w:val="31"/>
        </w:numPr>
        <w:shd w:val="clear" w:color="auto" w:fill="FFFFFF"/>
        <w:spacing w:after="0" w:line="240" w:lineRule="auto"/>
        <w:rPr>
          <w:sz w:val="27"/>
          <w:szCs w:val="27"/>
        </w:rPr>
      </w:pPr>
      <w:r>
        <w:rPr>
          <w:sz w:val="27"/>
          <w:szCs w:val="27"/>
        </w:rPr>
        <w:t xml:space="preserve"> Прокрастинация. Негативные факторы, влияющие на продуктивность</w:t>
      </w:r>
    </w:p>
    <w:p w:rsidR="00351694" w:rsidRDefault="00351694">
      <w:pPr>
        <w:pStyle w:val="a7"/>
        <w:shd w:val="clear" w:color="auto" w:fill="FFFFFF"/>
        <w:spacing w:after="0" w:line="240" w:lineRule="auto"/>
        <w:ind w:left="0"/>
        <w:rPr>
          <w:sz w:val="27"/>
          <w:szCs w:val="27"/>
        </w:rPr>
      </w:pPr>
    </w:p>
    <w:p w:rsidR="00351694" w:rsidRDefault="00504AA0">
      <w:pPr>
        <w:ind w:left="142"/>
        <w:jc w:val="center"/>
        <w:rPr>
          <w:b/>
          <w:bCs/>
          <w:sz w:val="28"/>
          <w:szCs w:val="28"/>
        </w:rPr>
      </w:pPr>
      <w:r>
        <w:rPr>
          <w:b/>
          <w:bCs/>
          <w:sz w:val="28"/>
          <w:szCs w:val="28"/>
        </w:rPr>
        <w:t>В-15.</w:t>
      </w:r>
    </w:p>
    <w:p w:rsidR="00351694" w:rsidRDefault="00504AA0">
      <w:pPr>
        <w:pStyle w:val="a7"/>
        <w:numPr>
          <w:ilvl w:val="0"/>
          <w:numId w:val="33"/>
        </w:numPr>
        <w:shd w:val="clear" w:color="auto" w:fill="FFFFFF"/>
        <w:spacing w:after="0" w:line="240" w:lineRule="auto"/>
        <w:rPr>
          <w:sz w:val="27"/>
          <w:szCs w:val="27"/>
        </w:rPr>
      </w:pPr>
      <w:r>
        <w:rPr>
          <w:sz w:val="27"/>
          <w:szCs w:val="27"/>
        </w:rPr>
        <w:t>Типология культуры.</w:t>
      </w:r>
    </w:p>
    <w:p w:rsidR="00351694" w:rsidRDefault="00504AA0">
      <w:pPr>
        <w:pStyle w:val="a7"/>
        <w:numPr>
          <w:ilvl w:val="0"/>
          <w:numId w:val="33"/>
        </w:numPr>
        <w:shd w:val="clear" w:color="auto" w:fill="FFFFFF"/>
        <w:spacing w:after="0" w:line="240" w:lineRule="auto"/>
        <w:rPr>
          <w:sz w:val="27"/>
          <w:szCs w:val="27"/>
        </w:rPr>
      </w:pPr>
      <w:r>
        <w:rPr>
          <w:sz w:val="27"/>
          <w:szCs w:val="27"/>
        </w:rPr>
        <w:t>Ассимиляция и аккультурация.</w:t>
      </w:r>
    </w:p>
    <w:p w:rsidR="00351694" w:rsidRDefault="00504AA0">
      <w:pPr>
        <w:ind w:left="142"/>
        <w:jc w:val="center"/>
        <w:rPr>
          <w:b/>
          <w:bCs/>
          <w:sz w:val="28"/>
          <w:szCs w:val="28"/>
        </w:rPr>
      </w:pPr>
      <w:r>
        <w:rPr>
          <w:b/>
          <w:bCs/>
          <w:sz w:val="28"/>
          <w:szCs w:val="28"/>
        </w:rPr>
        <w:lastRenderedPageBreak/>
        <w:t>В-16.</w:t>
      </w:r>
    </w:p>
    <w:p w:rsidR="00351694" w:rsidRDefault="00504AA0">
      <w:pPr>
        <w:pStyle w:val="a7"/>
        <w:numPr>
          <w:ilvl w:val="0"/>
          <w:numId w:val="35"/>
        </w:numPr>
        <w:shd w:val="clear" w:color="auto" w:fill="FFFFFF"/>
        <w:spacing w:after="0" w:line="240" w:lineRule="auto"/>
        <w:rPr>
          <w:sz w:val="28"/>
          <w:szCs w:val="28"/>
        </w:rPr>
      </w:pPr>
      <w:r>
        <w:rPr>
          <w:sz w:val="28"/>
          <w:szCs w:val="28"/>
        </w:rPr>
        <w:t>Обзор интересных блогов канала ютуб. Не только развлечение, но и польза</w:t>
      </w:r>
    </w:p>
    <w:p w:rsidR="00351694" w:rsidRDefault="00504AA0">
      <w:pPr>
        <w:ind w:left="142"/>
        <w:jc w:val="center"/>
        <w:rPr>
          <w:b/>
          <w:bCs/>
          <w:sz w:val="28"/>
          <w:szCs w:val="28"/>
        </w:rPr>
      </w:pPr>
      <w:r>
        <w:rPr>
          <w:b/>
          <w:bCs/>
          <w:sz w:val="28"/>
          <w:szCs w:val="28"/>
        </w:rPr>
        <w:t>В-17.</w:t>
      </w:r>
    </w:p>
    <w:p w:rsidR="00351694" w:rsidRDefault="00504AA0">
      <w:pPr>
        <w:ind w:left="142"/>
        <w:jc w:val="center"/>
      </w:pPr>
      <w:r>
        <w:rPr>
          <w:sz w:val="28"/>
          <w:szCs w:val="28"/>
        </w:rPr>
        <w:t>1. От провала до успеха. Идеи, которые не были оценены по достоинству</w:t>
      </w:r>
    </w:p>
    <w:p w:rsidR="00351694" w:rsidRDefault="00504AA0">
      <w:pPr>
        <w:pStyle w:val="a7"/>
        <w:ind w:left="502"/>
        <w:jc w:val="center"/>
        <w:rPr>
          <w:b/>
          <w:bCs/>
          <w:sz w:val="28"/>
          <w:szCs w:val="28"/>
        </w:rPr>
      </w:pPr>
      <w:r>
        <w:rPr>
          <w:b/>
          <w:bCs/>
          <w:sz w:val="28"/>
          <w:szCs w:val="28"/>
        </w:rPr>
        <w:t>В-18.</w:t>
      </w:r>
    </w:p>
    <w:p w:rsidR="00351694" w:rsidRDefault="00504AA0">
      <w:pPr>
        <w:pStyle w:val="a7"/>
        <w:numPr>
          <w:ilvl w:val="0"/>
          <w:numId w:val="37"/>
        </w:numPr>
        <w:shd w:val="clear" w:color="auto" w:fill="FFFFFF"/>
        <w:spacing w:after="0" w:line="240" w:lineRule="auto"/>
        <w:rPr>
          <w:sz w:val="28"/>
          <w:szCs w:val="28"/>
        </w:rPr>
      </w:pPr>
      <w:r>
        <w:rPr>
          <w:sz w:val="28"/>
          <w:szCs w:val="28"/>
        </w:rPr>
        <w:t>История на миллион. Удача или упорный труд?</w:t>
      </w:r>
    </w:p>
    <w:p w:rsidR="00351694" w:rsidRDefault="00351694">
      <w:pPr>
        <w:pStyle w:val="a7"/>
        <w:shd w:val="clear" w:color="auto" w:fill="FFFFFF"/>
        <w:spacing w:after="0" w:line="240" w:lineRule="auto"/>
        <w:ind w:left="0"/>
        <w:rPr>
          <w:sz w:val="27"/>
          <w:szCs w:val="27"/>
        </w:rPr>
      </w:pPr>
    </w:p>
    <w:p w:rsidR="00351694" w:rsidRDefault="00504AA0">
      <w:pPr>
        <w:pStyle w:val="a7"/>
        <w:ind w:left="502"/>
        <w:jc w:val="center"/>
        <w:rPr>
          <w:b/>
          <w:bCs/>
          <w:sz w:val="28"/>
          <w:szCs w:val="28"/>
        </w:rPr>
      </w:pPr>
      <w:r>
        <w:rPr>
          <w:b/>
          <w:bCs/>
          <w:sz w:val="28"/>
          <w:szCs w:val="28"/>
        </w:rPr>
        <w:t>В-19.</w:t>
      </w:r>
    </w:p>
    <w:p w:rsidR="00351694" w:rsidRDefault="00504AA0">
      <w:pPr>
        <w:pStyle w:val="a7"/>
        <w:numPr>
          <w:ilvl w:val="0"/>
          <w:numId w:val="39"/>
        </w:numPr>
        <w:shd w:val="clear" w:color="auto" w:fill="FFFFFF"/>
        <w:spacing w:after="0" w:line="240" w:lineRule="auto"/>
        <w:rPr>
          <w:sz w:val="28"/>
          <w:szCs w:val="28"/>
        </w:rPr>
      </w:pPr>
      <w:r>
        <w:rPr>
          <w:sz w:val="28"/>
          <w:szCs w:val="28"/>
        </w:rPr>
        <w:t>Бездомные животные – проблема каждого из нас</w:t>
      </w:r>
    </w:p>
    <w:p w:rsidR="00351694" w:rsidRDefault="00351694">
      <w:pPr>
        <w:pStyle w:val="a7"/>
        <w:shd w:val="clear" w:color="auto" w:fill="FFFFFF"/>
        <w:spacing w:after="0" w:line="240" w:lineRule="auto"/>
        <w:ind w:left="0"/>
        <w:rPr>
          <w:sz w:val="27"/>
          <w:szCs w:val="27"/>
        </w:rPr>
      </w:pPr>
    </w:p>
    <w:p w:rsidR="00351694" w:rsidRDefault="00504AA0">
      <w:pPr>
        <w:ind w:left="142"/>
        <w:jc w:val="center"/>
        <w:rPr>
          <w:b/>
          <w:bCs/>
          <w:sz w:val="28"/>
          <w:szCs w:val="28"/>
        </w:rPr>
      </w:pPr>
      <w:r>
        <w:rPr>
          <w:b/>
          <w:bCs/>
          <w:sz w:val="28"/>
          <w:szCs w:val="28"/>
        </w:rPr>
        <w:t>В-</w:t>
      </w:r>
      <w:r w:rsidR="00FD7EA7">
        <w:rPr>
          <w:b/>
          <w:bCs/>
          <w:sz w:val="28"/>
          <w:szCs w:val="28"/>
        </w:rPr>
        <w:t>00</w:t>
      </w:r>
      <w:bookmarkStart w:id="5" w:name="_GoBack"/>
      <w:bookmarkEnd w:id="5"/>
      <w:r>
        <w:rPr>
          <w:b/>
          <w:bCs/>
          <w:sz w:val="28"/>
          <w:szCs w:val="28"/>
        </w:rPr>
        <w:t>.</w:t>
      </w:r>
    </w:p>
    <w:p w:rsidR="00351694" w:rsidRDefault="00504AA0">
      <w:pPr>
        <w:pStyle w:val="a7"/>
        <w:numPr>
          <w:ilvl w:val="0"/>
          <w:numId w:val="41"/>
        </w:numPr>
        <w:shd w:val="clear" w:color="auto" w:fill="FFFFFF"/>
        <w:spacing w:after="0" w:line="240" w:lineRule="auto"/>
        <w:rPr>
          <w:sz w:val="28"/>
          <w:szCs w:val="28"/>
        </w:rPr>
      </w:pPr>
      <w:r>
        <w:rPr>
          <w:sz w:val="28"/>
          <w:szCs w:val="28"/>
        </w:rPr>
        <w:t>Кинообзоры. Не такой уж простой антагонист.</w:t>
      </w:r>
    </w:p>
    <w:p w:rsidR="00351694" w:rsidRDefault="00351694">
      <w:pPr>
        <w:rPr>
          <w:sz w:val="28"/>
          <w:szCs w:val="28"/>
        </w:rPr>
      </w:pPr>
    </w:p>
    <w:p w:rsidR="00351694" w:rsidRDefault="00504AA0">
      <w:pPr>
        <w:numPr>
          <w:ilvl w:val="0"/>
          <w:numId w:val="43"/>
        </w:numPr>
        <w:spacing w:after="0" w:line="240" w:lineRule="auto"/>
        <w:jc w:val="center"/>
        <w:rPr>
          <w:b/>
          <w:bCs/>
          <w:sz w:val="28"/>
          <w:szCs w:val="28"/>
        </w:rPr>
      </w:pPr>
      <w:r>
        <w:rPr>
          <w:b/>
          <w:bCs/>
          <w:sz w:val="28"/>
          <w:szCs w:val="28"/>
        </w:rPr>
        <w:t>КРАТКОЕ СОДЕРЖАНИЕ ЗАНЯТИЙ.</w:t>
      </w:r>
    </w:p>
    <w:p w:rsidR="00351694" w:rsidRDefault="00351694">
      <w:pPr>
        <w:rPr>
          <w:sz w:val="28"/>
          <w:szCs w:val="28"/>
        </w:rPr>
      </w:pPr>
    </w:p>
    <w:p w:rsidR="00351694" w:rsidRDefault="00504AA0">
      <w:pPr>
        <w:rPr>
          <w:b/>
          <w:bCs/>
          <w:sz w:val="28"/>
          <w:szCs w:val="28"/>
        </w:rPr>
      </w:pPr>
      <w:r>
        <w:rPr>
          <w:b/>
          <w:bCs/>
          <w:sz w:val="28"/>
          <w:szCs w:val="28"/>
        </w:rPr>
        <w:t>Тема 1. Основы медиапроизводства. Вводная лекция</w:t>
      </w:r>
    </w:p>
    <w:p w:rsidR="00351694" w:rsidRDefault="00504AA0">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eastAsia="Times New Roman" w:hAnsi="Times New Roman" w:cs="Times New Roman"/>
          <w:sz w:val="28"/>
          <w:szCs w:val="28"/>
          <w:u w:color="000000"/>
        </w:rPr>
      </w:pPr>
      <w:r>
        <w:rPr>
          <w:rFonts w:ascii="Times Roman" w:hAnsi="Times Roman"/>
          <w:sz w:val="28"/>
          <w:szCs w:val="28"/>
        </w:rPr>
        <w:t>Детальное понимание медиа и его влияния на общество и личность. Навыки, которым обучаются в рамках повышения медиаграмотности. Формирования собственных ценностей. Расширение доступа к медиа и увеличение вовлеченности в создание медиа. История развития медиа. 4 типа медиа. Понятие медиасообщений. Разбор медиа с трансляцией. Радиодома и структура радиостанции. Разбор социальных медиапространств. Технологии записи звука. Разбор программного обеспечения для создания аудиоконтента.</w:t>
      </w:r>
    </w:p>
    <w:p w:rsidR="00351694" w:rsidRDefault="00504AA0">
      <w:pPr>
        <w:rPr>
          <w:rFonts w:ascii="Times Roman" w:eastAsia="Times Roman" w:hAnsi="Times Roman" w:cs="Times Roman"/>
          <w:sz w:val="24"/>
          <w:szCs w:val="24"/>
        </w:rPr>
      </w:pPr>
      <w:r>
        <w:rPr>
          <w:b/>
          <w:bCs/>
          <w:sz w:val="28"/>
          <w:szCs w:val="28"/>
        </w:rPr>
        <w:t xml:space="preserve">Тема 2. Аудиоподкастинг как новая форма продвижения медиа </w:t>
      </w:r>
    </w:p>
    <w:p w:rsidR="00351694" w:rsidRDefault="00504AA0">
      <w:pPr>
        <w:spacing w:after="40" w:line="264" w:lineRule="auto"/>
        <w:jc w:val="both"/>
        <w:rPr>
          <w:sz w:val="24"/>
          <w:szCs w:val="24"/>
        </w:rPr>
      </w:pPr>
      <w:r>
        <w:rPr>
          <w:sz w:val="28"/>
          <w:szCs w:val="28"/>
        </w:rPr>
        <w:t>Разбор современных медиапродуктов. История возникновения и развития аудиоподкастинга. Статья «Звуковая революция». Разбор феномена аудиоблогинга. Продвижение услуг через форму подкастинга. Российский и зарубежный рынок аудиоподкастов. Анализ сервисов для публикаций подкастов. Цели и проблемы данного формата. Сравнительный анализ аудиоподкастинга с другими аудио форматами. Основные инструменты для создания подкастов. Хостинги и метрики.</w:t>
      </w:r>
    </w:p>
    <w:p w:rsidR="00351694" w:rsidRDefault="00351694">
      <w:pPr>
        <w:spacing w:after="0" w:line="240" w:lineRule="auto"/>
        <w:rPr>
          <w:sz w:val="24"/>
          <w:szCs w:val="24"/>
        </w:rPr>
      </w:pPr>
    </w:p>
    <w:p w:rsidR="00351694" w:rsidRDefault="00504AA0">
      <w:pPr>
        <w:spacing w:after="0" w:line="240" w:lineRule="auto"/>
        <w:ind w:left="708"/>
        <w:jc w:val="center"/>
        <w:rPr>
          <w:sz w:val="28"/>
          <w:szCs w:val="28"/>
        </w:rPr>
      </w:pPr>
      <w:r>
        <w:rPr>
          <w:b/>
          <w:bCs/>
          <w:sz w:val="28"/>
          <w:szCs w:val="28"/>
        </w:rPr>
        <w:t>МЕТОДИЧЕСКИЕ РЕКОМЕНДАЦИИ УЧАЩИМСЯ ПРИ САМОСТОЯТЕЛЬНОЙ ПОДГОТОВКЕ.</w:t>
      </w:r>
    </w:p>
    <w:p w:rsidR="00351694" w:rsidRDefault="00351694">
      <w:pPr>
        <w:spacing w:after="0" w:line="240" w:lineRule="auto"/>
        <w:ind w:left="708"/>
        <w:rPr>
          <w:sz w:val="28"/>
          <w:szCs w:val="28"/>
        </w:rPr>
      </w:pPr>
    </w:p>
    <w:p w:rsidR="00351694" w:rsidRDefault="00504AA0">
      <w:pPr>
        <w:numPr>
          <w:ilvl w:val="0"/>
          <w:numId w:val="45"/>
        </w:numPr>
        <w:spacing w:after="0" w:line="240" w:lineRule="auto"/>
        <w:rPr>
          <w:b/>
          <w:bCs/>
          <w:sz w:val="28"/>
          <w:szCs w:val="28"/>
        </w:rPr>
      </w:pPr>
      <w:r>
        <w:rPr>
          <w:b/>
          <w:bCs/>
          <w:sz w:val="28"/>
          <w:szCs w:val="28"/>
        </w:rPr>
        <w:lastRenderedPageBreak/>
        <w:t>Технология создания аудиоподкаста</w:t>
      </w:r>
    </w:p>
    <w:p w:rsidR="00351694" w:rsidRDefault="00351694">
      <w:pPr>
        <w:keepNext/>
        <w:shd w:val="clear" w:color="auto" w:fill="FFFFFF"/>
        <w:spacing w:after="0" w:line="240" w:lineRule="auto"/>
        <w:rPr>
          <w:i/>
          <w:iCs/>
          <w:sz w:val="28"/>
          <w:szCs w:val="28"/>
        </w:rPr>
      </w:pPr>
    </w:p>
    <w:p w:rsidR="00351694" w:rsidRDefault="00504AA0">
      <w:pPr>
        <w:keepNext/>
        <w:shd w:val="clear" w:color="auto" w:fill="FFFFFF"/>
        <w:spacing w:after="0" w:line="240" w:lineRule="auto"/>
        <w:rPr>
          <w:b/>
          <w:bCs/>
          <w:sz w:val="28"/>
          <w:szCs w:val="28"/>
        </w:rPr>
      </w:pPr>
      <w:r>
        <w:rPr>
          <w:b/>
          <w:bCs/>
          <w:sz w:val="28"/>
          <w:szCs w:val="28"/>
        </w:rPr>
        <w:t>1.1. Составление плана текста</w:t>
      </w:r>
    </w:p>
    <w:p w:rsidR="00351694" w:rsidRDefault="00351694">
      <w:pPr>
        <w:shd w:val="clear" w:color="auto" w:fill="FFFFFF"/>
        <w:spacing w:after="0" w:line="240" w:lineRule="auto"/>
        <w:jc w:val="both"/>
        <w:rPr>
          <w:rFonts w:ascii="Times Roman" w:eastAsia="Times Roman" w:hAnsi="Times Roman" w:cs="Times Roman"/>
          <w:sz w:val="24"/>
          <w:szCs w:val="24"/>
        </w:rPr>
      </w:pPr>
    </w:p>
    <w:p w:rsidR="00351694" w:rsidRDefault="00504AA0">
      <w:pPr>
        <w:shd w:val="clear" w:color="auto" w:fill="FFFFFF"/>
        <w:spacing w:after="0" w:line="240" w:lineRule="auto"/>
        <w:jc w:val="both"/>
        <w:rPr>
          <w:sz w:val="28"/>
          <w:szCs w:val="28"/>
        </w:rPr>
      </w:pPr>
      <w:r>
        <w:rPr>
          <w:sz w:val="28"/>
          <w:szCs w:val="28"/>
        </w:rPr>
        <w:t xml:space="preserve">   </w:t>
      </w:r>
      <w:r>
        <w:rPr>
          <w:sz w:val="28"/>
          <w:szCs w:val="28"/>
        </w:rPr>
        <w:tab/>
      </w:r>
      <w:r>
        <w:rPr>
          <w:b/>
          <w:bCs/>
          <w:i/>
          <w:iCs/>
          <w:sz w:val="28"/>
          <w:szCs w:val="28"/>
        </w:rPr>
        <w:t>Анализ рынка подкастинга на данный момент</w:t>
      </w:r>
      <w:r>
        <w:rPr>
          <w:sz w:val="28"/>
          <w:szCs w:val="28"/>
        </w:rPr>
        <w:t xml:space="preserve"> – это последовательное отображение ключевых элементов, актуальных на данный момент, а так же четких формулировок, которые полностью соответствуют основной теме и содержанию выбранной тематики. Для того чтобы составить качественный план, необходимо опираться на основные правила.</w:t>
      </w:r>
    </w:p>
    <w:p w:rsidR="00351694" w:rsidRDefault="00504AA0">
      <w:pPr>
        <w:shd w:val="clear" w:color="auto" w:fill="FFFFFF"/>
        <w:spacing w:after="0" w:line="240" w:lineRule="auto"/>
        <w:rPr>
          <w:i/>
          <w:iCs/>
          <w:sz w:val="28"/>
          <w:szCs w:val="28"/>
        </w:rPr>
      </w:pPr>
      <w:r>
        <w:rPr>
          <w:i/>
          <w:iCs/>
          <w:sz w:val="28"/>
          <w:szCs w:val="28"/>
        </w:rPr>
        <w:t>Инструкция:</w:t>
      </w:r>
    </w:p>
    <w:p w:rsidR="00351694" w:rsidRDefault="00504AA0">
      <w:pPr>
        <w:shd w:val="clear" w:color="auto" w:fill="FFFFFF"/>
        <w:spacing w:after="0" w:line="240" w:lineRule="auto"/>
        <w:jc w:val="both"/>
        <w:rPr>
          <w:sz w:val="28"/>
          <w:szCs w:val="28"/>
        </w:rPr>
      </w:pPr>
      <w:r>
        <w:rPr>
          <w:sz w:val="28"/>
          <w:szCs w:val="28"/>
        </w:rPr>
        <w:t>1. Сначала необходимо проанализировать как можно больше подкастов в разных категориях. Выписать основные достоинства и недостатки разных каналов. Изучить количество прослушиваний и дослушиваний, охваты.</w:t>
      </w:r>
    </w:p>
    <w:p w:rsidR="00351694" w:rsidRDefault="00504AA0">
      <w:pPr>
        <w:shd w:val="clear" w:color="auto" w:fill="FFFFFF"/>
        <w:spacing w:after="0" w:line="240" w:lineRule="auto"/>
        <w:jc w:val="both"/>
        <w:rPr>
          <w:sz w:val="28"/>
          <w:szCs w:val="28"/>
        </w:rPr>
      </w:pPr>
      <w:r>
        <w:rPr>
          <w:sz w:val="28"/>
          <w:szCs w:val="28"/>
        </w:rPr>
        <w:t>2. Затем определите тему подкаста и его основную мысль. Тема – это то, о чем говорится в тексте, а основная мысль – это то, для чего освящается данный подкаст. На данном этапе необходимо обосновать, почему данная тема актуальна и может привлечь большое количество прослушиваний.</w:t>
      </w:r>
    </w:p>
    <w:p w:rsidR="00351694" w:rsidRDefault="00504AA0">
      <w:pPr>
        <w:shd w:val="clear" w:color="auto" w:fill="FFFFFF"/>
        <w:spacing w:after="0" w:line="240" w:lineRule="auto"/>
        <w:jc w:val="both"/>
        <w:rPr>
          <w:sz w:val="28"/>
          <w:szCs w:val="28"/>
        </w:rPr>
      </w:pPr>
      <w:r>
        <w:rPr>
          <w:sz w:val="28"/>
          <w:szCs w:val="28"/>
        </w:rPr>
        <w:t>3. Продумать приглашенного спикера. Спикер должен быть экспертом в данной теме, легко ориентироваться, иметь опыт и быть интересным собеседником.</w:t>
      </w:r>
    </w:p>
    <w:p w:rsidR="00351694" w:rsidRDefault="00504AA0">
      <w:pPr>
        <w:shd w:val="clear" w:color="auto" w:fill="FFFFFF"/>
        <w:spacing w:after="0" w:line="240" w:lineRule="auto"/>
        <w:jc w:val="both"/>
        <w:rPr>
          <w:sz w:val="28"/>
          <w:szCs w:val="28"/>
        </w:rPr>
      </w:pPr>
      <w:r>
        <w:rPr>
          <w:sz w:val="28"/>
          <w:szCs w:val="28"/>
        </w:rPr>
        <w:t>3. Далее необходимо разделить текст на смысловые части. Внимательно прочитайте каждую из частей. Выделите в ней главное и озаглавьте.</w:t>
      </w:r>
    </w:p>
    <w:p w:rsidR="00351694" w:rsidRDefault="00504AA0">
      <w:pPr>
        <w:shd w:val="clear" w:color="auto" w:fill="FFFFFF"/>
        <w:spacing w:after="0" w:line="240" w:lineRule="auto"/>
        <w:rPr>
          <w:sz w:val="28"/>
          <w:szCs w:val="28"/>
        </w:rPr>
      </w:pPr>
      <w:r>
        <w:rPr>
          <w:sz w:val="28"/>
          <w:szCs w:val="28"/>
        </w:rPr>
        <w:t>4. Запишите пункты составленного плана на черновик. Снова прочитайте текст.</w:t>
      </w:r>
      <w:r>
        <w:rPr>
          <w:sz w:val="28"/>
          <w:szCs w:val="28"/>
        </w:rPr>
        <w:br/>
        <w:t>Обратите внимание на следующее:</w:t>
      </w:r>
      <w:r>
        <w:rPr>
          <w:sz w:val="28"/>
          <w:szCs w:val="28"/>
        </w:rPr>
        <w:br/>
        <w:t>- последовательно ли отражаются вопросы, которые было решено освятить в рамках данной темы;</w:t>
      </w:r>
      <w:r>
        <w:rPr>
          <w:sz w:val="28"/>
          <w:szCs w:val="28"/>
        </w:rPr>
        <w:br/>
        <w:t>- не повторяются ли заголовки;</w:t>
      </w:r>
      <w:r>
        <w:rPr>
          <w:sz w:val="28"/>
          <w:szCs w:val="28"/>
        </w:rPr>
        <w:br/>
        <w:t>- все ли главное вы выделили;</w:t>
      </w:r>
      <w:r>
        <w:rPr>
          <w:sz w:val="28"/>
          <w:szCs w:val="28"/>
        </w:rPr>
        <w:br/>
        <w:t>- отражена ли тема и основная мысль набросков текста подкаста в вашем плане.</w:t>
      </w:r>
    </w:p>
    <w:p w:rsidR="00351694" w:rsidRDefault="00351694">
      <w:pPr>
        <w:shd w:val="clear" w:color="auto" w:fill="FFFFFF"/>
        <w:spacing w:after="0" w:line="240" w:lineRule="auto"/>
        <w:rPr>
          <w:sz w:val="28"/>
          <w:szCs w:val="28"/>
        </w:rPr>
      </w:pPr>
    </w:p>
    <w:p w:rsidR="00351694" w:rsidRDefault="00504AA0">
      <w:pPr>
        <w:spacing w:after="0" w:line="240" w:lineRule="auto"/>
        <w:rPr>
          <w:sz w:val="28"/>
          <w:szCs w:val="28"/>
        </w:rPr>
      </w:pPr>
      <w:r>
        <w:rPr>
          <w:b/>
          <w:bCs/>
          <w:sz w:val="28"/>
          <w:szCs w:val="28"/>
        </w:rPr>
        <w:t>1.2. Подготовка проекта к записи</w:t>
      </w:r>
    </w:p>
    <w:p w:rsidR="00351694" w:rsidRDefault="00504AA0">
      <w:pPr>
        <w:spacing w:after="0" w:line="240" w:lineRule="auto"/>
        <w:ind w:firstLine="708"/>
        <w:jc w:val="both"/>
        <w:rPr>
          <w:sz w:val="28"/>
          <w:szCs w:val="28"/>
        </w:rPr>
      </w:pPr>
      <w:r>
        <w:rPr>
          <w:b/>
          <w:bCs/>
          <w:i/>
          <w:iCs/>
          <w:sz w:val="28"/>
          <w:szCs w:val="28"/>
        </w:rPr>
        <w:t>Запись звукового сигнала</w:t>
      </w:r>
      <w:r>
        <w:rPr>
          <w:i/>
          <w:iCs/>
          <w:sz w:val="28"/>
          <w:szCs w:val="28"/>
        </w:rPr>
        <w:t> </w:t>
      </w:r>
      <w:r>
        <w:rPr>
          <w:sz w:val="28"/>
          <w:szCs w:val="28"/>
        </w:rPr>
        <w:t xml:space="preserve">(речь, музыкальный инструмент, шумовой элемент) – представляет собой один из видов внеаудиторной самостоятельной работы студента по созданию аудиоконтента. Источник звука, записанный вне студии звукозаписи, должен быть изолирован от посторонних шумов. Так же важно выбрать правильное расстояние от устройства записи до источника звука. Для этого необходимо осуществить ряд пробных записей на разном расстоянии, а затем проанализировать их и выбрать наиболее оптимальный вариант. Если запись ведется на профессиональное домашнее оборудование - важным этапом является правильная настройка уровней громкости записи звука. Уровни громкости в данном случае регулируются на внешнем устройстве (звуковая карта, микшер, контроллер, рекордер). Для того, чтобы правильно устроить уровень громкости входящего сигнала - необходимо </w:t>
      </w:r>
      <w:r>
        <w:rPr>
          <w:sz w:val="28"/>
          <w:szCs w:val="28"/>
        </w:rPr>
        <w:lastRenderedPageBreak/>
        <w:t>осуществить пробную запись с самым тихим и самым громким звуком для данного задания. При воспроизведении громкого звука - важно отслеживать громкость через потенциометры. Если уровень громкости уходит за красную линию - проиходит клиппирование сигнала (перегруз). Это значит, что громкость звука будет искажена, появятся неприятные призвуки, которые на этапе монтажа будет достаточно сложно исправить. Во время записи иногда полезно пользоваться маркерами для расстановки отметок оговорок дикторов (приглашенных гостей).</w:t>
      </w:r>
    </w:p>
    <w:p w:rsidR="00351694" w:rsidRDefault="00351694">
      <w:pPr>
        <w:spacing w:after="0" w:line="240" w:lineRule="auto"/>
        <w:ind w:firstLine="708"/>
        <w:jc w:val="both"/>
        <w:rPr>
          <w:sz w:val="28"/>
          <w:szCs w:val="28"/>
        </w:rPr>
      </w:pPr>
    </w:p>
    <w:p w:rsidR="00351694" w:rsidRDefault="00504AA0">
      <w:pPr>
        <w:spacing w:after="0" w:line="240" w:lineRule="auto"/>
        <w:ind w:firstLine="708"/>
        <w:jc w:val="both"/>
        <w:rPr>
          <w:b/>
          <w:bCs/>
          <w:sz w:val="28"/>
          <w:szCs w:val="28"/>
        </w:rPr>
      </w:pPr>
      <w:r>
        <w:rPr>
          <w:b/>
          <w:bCs/>
          <w:sz w:val="28"/>
          <w:szCs w:val="28"/>
        </w:rPr>
        <w:t>1.3  Монтаж записанного аудиоматериала</w:t>
      </w:r>
    </w:p>
    <w:p w:rsidR="00351694" w:rsidRDefault="00351694">
      <w:pPr>
        <w:spacing w:after="0" w:line="240" w:lineRule="auto"/>
        <w:rPr>
          <w:b/>
          <w:bCs/>
          <w:sz w:val="28"/>
          <w:szCs w:val="28"/>
        </w:rPr>
      </w:pPr>
    </w:p>
    <w:p w:rsidR="00351694" w:rsidRDefault="00504AA0">
      <w:pPr>
        <w:spacing w:after="0" w:line="240" w:lineRule="auto"/>
        <w:jc w:val="both"/>
        <w:rPr>
          <w:sz w:val="28"/>
          <w:szCs w:val="28"/>
        </w:rPr>
      </w:pPr>
      <w:r>
        <w:rPr>
          <w:sz w:val="28"/>
          <w:szCs w:val="28"/>
        </w:rPr>
        <w:t xml:space="preserve">   После осуществления записи необходимо избавить речь от запинок, оговорок, ненужных пауз или излишнего текста. Для этого следует предварительно изучить основные инструменты монтажа в звуковом редакторе </w:t>
      </w:r>
      <w:r>
        <w:rPr>
          <w:sz w:val="28"/>
          <w:szCs w:val="28"/>
          <w:lang w:val="en-US"/>
        </w:rPr>
        <w:t>Reaper</w:t>
      </w:r>
      <w:r>
        <w:rPr>
          <w:sz w:val="28"/>
          <w:szCs w:val="28"/>
        </w:rPr>
        <w:t xml:space="preserve">. Для того, чтобы монтаж был незаметен важным этапом является предварительное прослушивание подкастов на доступных стримминговых площадках.  Приветствуется составление развернутого плана записанного подкаста. Контроль может проводиться и в виде проверки знаний основных инструментов звукового редактора </w:t>
      </w:r>
      <w:r>
        <w:rPr>
          <w:sz w:val="28"/>
          <w:szCs w:val="28"/>
          <w:lang w:val="en-US"/>
        </w:rPr>
        <w:t>Reaper</w:t>
      </w:r>
      <w:r>
        <w:rPr>
          <w:sz w:val="28"/>
          <w:szCs w:val="28"/>
        </w:rPr>
        <w:t>.</w:t>
      </w:r>
    </w:p>
    <w:p w:rsidR="00351694" w:rsidRDefault="00504AA0">
      <w:pPr>
        <w:spacing w:after="0" w:line="240" w:lineRule="auto"/>
        <w:jc w:val="both"/>
        <w:rPr>
          <w:sz w:val="28"/>
          <w:szCs w:val="28"/>
        </w:rPr>
      </w:pPr>
      <w:r>
        <w:rPr>
          <w:sz w:val="28"/>
          <w:szCs w:val="28"/>
        </w:rPr>
        <w:tab/>
        <w:t>Дополнительным плюсом при монтаже будет работа с дополнительной обработкой для речи дикторов ( эквалайзер, компрессор, реверберация).</w:t>
      </w:r>
    </w:p>
    <w:p w:rsidR="00351694" w:rsidRDefault="00351694">
      <w:pPr>
        <w:spacing w:after="0" w:line="240" w:lineRule="auto"/>
        <w:jc w:val="both"/>
        <w:rPr>
          <w:sz w:val="28"/>
          <w:szCs w:val="28"/>
        </w:rPr>
      </w:pPr>
    </w:p>
    <w:p w:rsidR="00351694" w:rsidRDefault="00504AA0">
      <w:pPr>
        <w:spacing w:after="0" w:line="240" w:lineRule="auto"/>
        <w:ind w:left="360"/>
        <w:rPr>
          <w:b/>
          <w:bCs/>
          <w:sz w:val="28"/>
          <w:szCs w:val="28"/>
        </w:rPr>
      </w:pPr>
      <w:r>
        <w:rPr>
          <w:b/>
          <w:bCs/>
          <w:sz w:val="28"/>
          <w:szCs w:val="28"/>
        </w:rPr>
        <w:t>1.4  Правила оформления аудиоподкастов</w:t>
      </w:r>
    </w:p>
    <w:p w:rsidR="00351694" w:rsidRDefault="00504AA0">
      <w:pPr>
        <w:spacing w:after="0" w:line="240" w:lineRule="auto"/>
        <w:jc w:val="both"/>
        <w:rPr>
          <w:sz w:val="28"/>
          <w:szCs w:val="28"/>
        </w:rPr>
      </w:pPr>
      <w:r>
        <w:rPr>
          <w:sz w:val="28"/>
          <w:szCs w:val="28"/>
        </w:rPr>
        <w:t xml:space="preserve">   </w:t>
      </w:r>
      <w:r>
        <w:rPr>
          <w:sz w:val="28"/>
          <w:szCs w:val="28"/>
        </w:rPr>
        <w:tab/>
      </w:r>
      <w:r>
        <w:rPr>
          <w:b/>
          <w:bCs/>
          <w:i/>
          <w:iCs/>
          <w:sz w:val="28"/>
          <w:szCs w:val="28"/>
        </w:rPr>
        <w:t>Тизер</w:t>
      </w:r>
      <w:r>
        <w:rPr>
          <w:sz w:val="28"/>
          <w:szCs w:val="28"/>
        </w:rPr>
        <w:t xml:space="preserve"> позволяет обобщить записанный и смонтированный материал, выразить его суть в кратких формулировках, помогая раскрыть содержание подкаста. Тизер обычно монтируется с быстрыми переходами и ставится перед открывашкой. Необходим для того, чтобы заинтересовать слушателя, показать основные темы беседы. </w:t>
      </w:r>
    </w:p>
    <w:p w:rsidR="00351694" w:rsidRDefault="00504AA0">
      <w:pPr>
        <w:spacing w:after="0" w:line="240" w:lineRule="auto"/>
        <w:jc w:val="both"/>
        <w:rPr>
          <w:sz w:val="28"/>
          <w:szCs w:val="28"/>
        </w:rPr>
      </w:pPr>
      <w:r>
        <w:rPr>
          <w:i/>
          <w:iCs/>
          <w:sz w:val="28"/>
          <w:szCs w:val="28"/>
        </w:rPr>
        <w:t xml:space="preserve">Инструкция по выбору фраз для монтажа тизера: </w:t>
      </w:r>
      <w:r>
        <w:rPr>
          <w:sz w:val="28"/>
          <w:szCs w:val="28"/>
        </w:rPr>
        <w:br/>
        <w:t>1. При составлении тизера фразы должны быть яркими, броскими, их можно вырывать из контекста для того, чтобы заинтересовать слушателя.</w:t>
      </w:r>
      <w:r>
        <w:rPr>
          <w:sz w:val="28"/>
          <w:szCs w:val="28"/>
        </w:rPr>
        <w:br/>
        <w:t>2. Текст в аудиозаписи необходимо неоднократно прослушать, разбивая его на отрывки; в каждом из них выделяйте главное, и на основе главного формулируйте тизер.</w:t>
      </w:r>
    </w:p>
    <w:p w:rsidR="00351694" w:rsidRDefault="00504AA0">
      <w:pPr>
        <w:spacing w:after="0" w:line="240" w:lineRule="auto"/>
        <w:jc w:val="both"/>
        <w:rPr>
          <w:sz w:val="28"/>
          <w:szCs w:val="28"/>
        </w:rPr>
      </w:pPr>
      <w:r>
        <w:rPr>
          <w:sz w:val="28"/>
          <w:szCs w:val="28"/>
        </w:rPr>
        <w:t>3. В основном в тизере используются высказывания приглашенного эксперта</w:t>
      </w:r>
      <w:r>
        <w:rPr>
          <w:sz w:val="28"/>
          <w:szCs w:val="28"/>
        </w:rPr>
        <w:br/>
        <w:t>4. Хронометраж тизера обычно варьируется от 15 до 30 сек</w:t>
      </w:r>
    </w:p>
    <w:p w:rsidR="00351694" w:rsidRDefault="00504AA0">
      <w:pPr>
        <w:spacing w:after="0" w:line="240" w:lineRule="auto"/>
        <w:jc w:val="both"/>
        <w:rPr>
          <w:sz w:val="28"/>
          <w:szCs w:val="28"/>
        </w:rPr>
      </w:pPr>
      <w:r>
        <w:rPr>
          <w:sz w:val="28"/>
          <w:szCs w:val="28"/>
        </w:rPr>
        <w:t>5. Необходимо следить за тем, чтобы уровни громкости разных отрывков совпадали ( не было больших перепадов)</w:t>
      </w:r>
    </w:p>
    <w:p w:rsidR="00351694" w:rsidRDefault="00504AA0">
      <w:pPr>
        <w:spacing w:after="0" w:line="240" w:lineRule="auto"/>
        <w:jc w:val="both"/>
        <w:rPr>
          <w:sz w:val="28"/>
          <w:szCs w:val="28"/>
        </w:rPr>
      </w:pPr>
      <w:r>
        <w:rPr>
          <w:b/>
          <w:bCs/>
          <w:i/>
          <w:iCs/>
          <w:sz w:val="28"/>
          <w:szCs w:val="28"/>
        </w:rPr>
        <w:tab/>
        <w:t xml:space="preserve">Джингл </w:t>
      </w:r>
      <w:r>
        <w:rPr>
          <w:sz w:val="28"/>
          <w:szCs w:val="28"/>
        </w:rPr>
        <w:t>заставка аудиоподкаста, в которой обычно говорится/пропевается название и основная мысль подкаста на музыкальном фоне (подложке). Хронометраж джингла от 5 до 15 сек. Он должен быть ярким и запоминающимся.</w:t>
      </w:r>
    </w:p>
    <w:p w:rsidR="00351694" w:rsidRDefault="00504AA0">
      <w:pPr>
        <w:spacing w:after="0" w:line="240" w:lineRule="auto"/>
        <w:jc w:val="both"/>
        <w:rPr>
          <w:sz w:val="28"/>
          <w:szCs w:val="28"/>
        </w:rPr>
      </w:pPr>
      <w:r>
        <w:rPr>
          <w:sz w:val="28"/>
          <w:szCs w:val="28"/>
        </w:rPr>
        <w:tab/>
      </w:r>
      <w:r>
        <w:rPr>
          <w:b/>
          <w:bCs/>
          <w:i/>
          <w:iCs/>
          <w:sz w:val="28"/>
          <w:szCs w:val="28"/>
        </w:rPr>
        <w:t>Музыкальная подложка</w:t>
      </w:r>
      <w:r>
        <w:rPr>
          <w:sz w:val="28"/>
          <w:szCs w:val="28"/>
        </w:rPr>
        <w:t xml:space="preserve"> - фоновая музыка, которая иногда имеет место быть во время разговора дикторов. </w:t>
      </w:r>
    </w:p>
    <w:p w:rsidR="00351694" w:rsidRDefault="00504AA0">
      <w:pPr>
        <w:spacing w:after="0" w:line="240" w:lineRule="auto"/>
        <w:jc w:val="both"/>
        <w:rPr>
          <w:i/>
          <w:iCs/>
          <w:sz w:val="28"/>
          <w:szCs w:val="28"/>
        </w:rPr>
      </w:pPr>
      <w:r>
        <w:rPr>
          <w:i/>
          <w:iCs/>
          <w:sz w:val="28"/>
          <w:szCs w:val="28"/>
        </w:rPr>
        <w:t>Инструкция по выбору музыкальной подножки:</w:t>
      </w:r>
    </w:p>
    <w:p w:rsidR="00351694" w:rsidRDefault="00504AA0">
      <w:pPr>
        <w:numPr>
          <w:ilvl w:val="0"/>
          <w:numId w:val="46"/>
        </w:numPr>
        <w:spacing w:after="0" w:line="240" w:lineRule="auto"/>
        <w:jc w:val="both"/>
        <w:rPr>
          <w:sz w:val="28"/>
          <w:szCs w:val="28"/>
        </w:rPr>
      </w:pPr>
      <w:r>
        <w:rPr>
          <w:sz w:val="28"/>
          <w:szCs w:val="28"/>
        </w:rPr>
        <w:lastRenderedPageBreak/>
        <w:t>Соблюдение авторских прав</w:t>
      </w:r>
    </w:p>
    <w:p w:rsidR="00351694" w:rsidRDefault="00504AA0">
      <w:pPr>
        <w:numPr>
          <w:ilvl w:val="0"/>
          <w:numId w:val="46"/>
        </w:numPr>
        <w:spacing w:after="0" w:line="240" w:lineRule="auto"/>
        <w:jc w:val="both"/>
        <w:rPr>
          <w:sz w:val="28"/>
          <w:szCs w:val="28"/>
        </w:rPr>
      </w:pPr>
      <w:r>
        <w:rPr>
          <w:sz w:val="28"/>
          <w:szCs w:val="28"/>
        </w:rPr>
        <w:t>Не должна иметь вокального сопровождения (только инструментал)</w:t>
      </w:r>
    </w:p>
    <w:p w:rsidR="00351694" w:rsidRDefault="00504AA0">
      <w:pPr>
        <w:numPr>
          <w:ilvl w:val="0"/>
          <w:numId w:val="46"/>
        </w:numPr>
        <w:spacing w:after="0" w:line="240" w:lineRule="auto"/>
        <w:jc w:val="both"/>
        <w:rPr>
          <w:sz w:val="28"/>
          <w:szCs w:val="28"/>
        </w:rPr>
      </w:pPr>
      <w:r>
        <w:rPr>
          <w:sz w:val="28"/>
          <w:szCs w:val="28"/>
        </w:rPr>
        <w:t>Должна подходить к ритмике разговора ( соответствовать его темпу)</w:t>
      </w:r>
    </w:p>
    <w:p w:rsidR="00351694" w:rsidRDefault="00504AA0">
      <w:pPr>
        <w:numPr>
          <w:ilvl w:val="0"/>
          <w:numId w:val="46"/>
        </w:numPr>
        <w:spacing w:after="0" w:line="240" w:lineRule="auto"/>
        <w:jc w:val="both"/>
        <w:rPr>
          <w:sz w:val="28"/>
          <w:szCs w:val="28"/>
        </w:rPr>
      </w:pPr>
      <w:r>
        <w:rPr>
          <w:sz w:val="28"/>
          <w:szCs w:val="28"/>
        </w:rPr>
        <w:t>Обязательно соблюдать музыкальный баланс ( громкость подложки не должна быть выше громкости разговора дикторов).</w:t>
      </w:r>
    </w:p>
    <w:p w:rsidR="00351694" w:rsidRDefault="00504AA0">
      <w:pPr>
        <w:spacing w:after="0" w:line="240" w:lineRule="auto"/>
        <w:jc w:val="both"/>
        <w:rPr>
          <w:sz w:val="28"/>
          <w:szCs w:val="28"/>
        </w:rPr>
      </w:pPr>
      <w:r>
        <w:rPr>
          <w:b/>
          <w:bCs/>
          <w:i/>
          <w:iCs/>
          <w:sz w:val="28"/>
          <w:szCs w:val="28"/>
        </w:rPr>
        <w:tab/>
        <w:t>Перебивки</w:t>
      </w:r>
      <w:r>
        <w:rPr>
          <w:sz w:val="28"/>
          <w:szCs w:val="28"/>
        </w:rPr>
        <w:t xml:space="preserve"> - небольшие музыкальные акценты для того, чтобы отделить одну микротему от другой. Должны иметь схожую стилистику с музыкальный подложкой/джинглом. Могут иметь художественный подтекст ( отражать шумовое оформление того, о чем говорилось в подкасте). Должны иметь плавное затухание/возобновление сигнала (</w:t>
      </w:r>
      <w:r>
        <w:rPr>
          <w:sz w:val="28"/>
          <w:szCs w:val="28"/>
          <w:lang w:val="en-US"/>
        </w:rPr>
        <w:t>fade</w:t>
      </w:r>
      <w:r w:rsidRPr="00A40363">
        <w:rPr>
          <w:sz w:val="28"/>
          <w:szCs w:val="28"/>
        </w:rPr>
        <w:t xml:space="preserve"> </w:t>
      </w:r>
      <w:r>
        <w:rPr>
          <w:sz w:val="28"/>
          <w:szCs w:val="28"/>
          <w:lang w:val="en-US"/>
        </w:rPr>
        <w:t>in</w:t>
      </w:r>
      <w:r w:rsidRPr="00A40363">
        <w:rPr>
          <w:sz w:val="28"/>
          <w:szCs w:val="28"/>
        </w:rPr>
        <w:t>/</w:t>
      </w:r>
      <w:r>
        <w:rPr>
          <w:sz w:val="28"/>
          <w:szCs w:val="28"/>
          <w:lang w:val="en-US"/>
        </w:rPr>
        <w:t>out</w:t>
      </w:r>
      <w:r>
        <w:rPr>
          <w:sz w:val="28"/>
          <w:szCs w:val="28"/>
        </w:rPr>
        <w:t>).</w:t>
      </w:r>
    </w:p>
    <w:p w:rsidR="00351694" w:rsidRDefault="00504AA0">
      <w:pPr>
        <w:spacing w:after="0" w:line="240" w:lineRule="auto"/>
        <w:jc w:val="both"/>
        <w:rPr>
          <w:sz w:val="28"/>
          <w:szCs w:val="28"/>
        </w:rPr>
      </w:pPr>
      <w:r>
        <w:rPr>
          <w:sz w:val="28"/>
          <w:szCs w:val="28"/>
        </w:rPr>
        <w:tab/>
      </w:r>
      <w:r>
        <w:rPr>
          <w:b/>
          <w:bCs/>
          <w:i/>
          <w:iCs/>
          <w:sz w:val="28"/>
          <w:szCs w:val="28"/>
        </w:rPr>
        <w:t>Отбивка/закрывашка</w:t>
      </w:r>
      <w:r>
        <w:rPr>
          <w:sz w:val="28"/>
          <w:szCs w:val="28"/>
        </w:rPr>
        <w:t xml:space="preserve">  - музыкальная или музыкально-шумовая фраза, сигнализирующая слушателю о завершении подкаста. Хронометраж 5-7 сек. Может содержать название подкаста или же быть самостоятельным музыкальным элементом, завершающим аудиопродукт.</w:t>
      </w:r>
    </w:p>
    <w:p w:rsidR="00351694" w:rsidRDefault="00504AA0">
      <w:pPr>
        <w:spacing w:after="0" w:line="240" w:lineRule="auto"/>
        <w:jc w:val="both"/>
        <w:rPr>
          <w:sz w:val="28"/>
          <w:szCs w:val="28"/>
        </w:rPr>
      </w:pPr>
      <w:r>
        <w:rPr>
          <w:b/>
          <w:bCs/>
          <w:i/>
          <w:iCs/>
          <w:sz w:val="28"/>
          <w:szCs w:val="28"/>
        </w:rPr>
        <w:tab/>
        <w:t>Саунд-дизайн</w:t>
      </w:r>
      <w:r>
        <w:rPr>
          <w:sz w:val="28"/>
          <w:szCs w:val="28"/>
        </w:rPr>
        <w:t xml:space="preserve"> - дополнительное художественное оформление подкаста. Является необязательным элементом, но зачастую привносит интерактивность при прослушивании подкастов. Может отражать с помощью музыки или шумов дополнительную художественную краску, создавать эффект неожиданности, создавать дополнительную интригу ( в зависимости от подобранного шумового элемента). </w:t>
      </w:r>
      <w:r>
        <w:rPr>
          <w:sz w:val="28"/>
          <w:szCs w:val="28"/>
        </w:rPr>
        <w:br/>
      </w:r>
    </w:p>
    <w:p w:rsidR="00351694" w:rsidRDefault="00504AA0">
      <w:pPr>
        <w:spacing w:after="0" w:line="240" w:lineRule="auto"/>
        <w:jc w:val="both"/>
        <w:rPr>
          <w:b/>
          <w:bCs/>
          <w:sz w:val="28"/>
          <w:szCs w:val="28"/>
        </w:rPr>
      </w:pPr>
      <w:r>
        <w:rPr>
          <w:b/>
          <w:bCs/>
          <w:sz w:val="28"/>
          <w:szCs w:val="28"/>
        </w:rPr>
        <w:t>1.5  Технические характеристики подкаста</w:t>
      </w:r>
    </w:p>
    <w:p w:rsidR="00351694" w:rsidRDefault="00351694">
      <w:pPr>
        <w:spacing w:after="0" w:line="240" w:lineRule="auto"/>
        <w:jc w:val="both"/>
      </w:pPr>
    </w:p>
    <w:p w:rsidR="00351694" w:rsidRDefault="00504AA0">
      <w:pPr>
        <w:spacing w:after="0" w:line="240" w:lineRule="auto"/>
        <w:jc w:val="both"/>
        <w:rPr>
          <w:sz w:val="28"/>
          <w:szCs w:val="28"/>
        </w:rPr>
      </w:pPr>
      <w:r>
        <w:rPr>
          <w:b/>
          <w:bCs/>
          <w:sz w:val="28"/>
          <w:szCs w:val="28"/>
        </w:rPr>
        <w:t xml:space="preserve">   </w:t>
      </w:r>
      <w:r>
        <w:rPr>
          <w:b/>
          <w:bCs/>
          <w:sz w:val="28"/>
          <w:szCs w:val="28"/>
        </w:rPr>
        <w:tab/>
      </w:r>
      <w:r>
        <w:rPr>
          <w:b/>
          <w:bCs/>
          <w:i/>
          <w:iCs/>
          <w:sz w:val="28"/>
          <w:szCs w:val="28"/>
        </w:rPr>
        <w:t>После завершения музыкального оформления подкаста, следует так же создать художественное оформление продукта, а так же проверить соблюдение технических характеристик аудиопродукта.</w:t>
      </w:r>
    </w:p>
    <w:p w:rsidR="00351694" w:rsidRDefault="00504AA0">
      <w:pPr>
        <w:spacing w:after="0" w:line="240" w:lineRule="auto"/>
        <w:rPr>
          <w:i/>
          <w:iCs/>
          <w:sz w:val="28"/>
          <w:szCs w:val="28"/>
        </w:rPr>
      </w:pPr>
      <w:r>
        <w:rPr>
          <w:i/>
          <w:iCs/>
          <w:sz w:val="28"/>
          <w:szCs w:val="28"/>
        </w:rPr>
        <w:t>Инструкция:</w:t>
      </w:r>
    </w:p>
    <w:p w:rsidR="00351694" w:rsidRDefault="00504AA0">
      <w:pPr>
        <w:numPr>
          <w:ilvl w:val="0"/>
          <w:numId w:val="48"/>
        </w:numPr>
        <w:spacing w:after="0" w:line="240" w:lineRule="auto"/>
        <w:rPr>
          <w:sz w:val="28"/>
          <w:szCs w:val="28"/>
        </w:rPr>
      </w:pPr>
      <w:r>
        <w:rPr>
          <w:sz w:val="28"/>
          <w:szCs w:val="28"/>
        </w:rPr>
        <w:t>Обложка с разрешением 4000x4000px.</w:t>
      </w:r>
    </w:p>
    <w:p w:rsidR="00351694" w:rsidRPr="00A40363" w:rsidRDefault="00504AA0">
      <w:pPr>
        <w:numPr>
          <w:ilvl w:val="0"/>
          <w:numId w:val="48"/>
        </w:numPr>
        <w:spacing w:after="0" w:line="240" w:lineRule="auto"/>
        <w:rPr>
          <w:sz w:val="28"/>
          <w:szCs w:val="28"/>
          <w:lang w:val="en-US"/>
        </w:rPr>
      </w:pPr>
      <w:r>
        <w:rPr>
          <w:sz w:val="28"/>
          <w:szCs w:val="28"/>
        </w:rPr>
        <w:t>Формат</w:t>
      </w:r>
      <w:r w:rsidRPr="00A40363">
        <w:rPr>
          <w:sz w:val="28"/>
          <w:szCs w:val="28"/>
          <w:lang w:val="en-US"/>
        </w:rPr>
        <w:t xml:space="preserve"> </w:t>
      </w:r>
      <w:r>
        <w:rPr>
          <w:sz w:val="28"/>
          <w:szCs w:val="28"/>
        </w:rPr>
        <w:t>треков</w:t>
      </w:r>
      <w:r w:rsidRPr="00A40363">
        <w:rPr>
          <w:sz w:val="28"/>
          <w:szCs w:val="28"/>
          <w:lang w:val="en-US"/>
        </w:rPr>
        <w:t> — MP3, MP4, MOV, M4A, M4V, AAC, FLAC;</w:t>
      </w:r>
    </w:p>
    <w:p w:rsidR="00351694" w:rsidRDefault="00504AA0">
      <w:pPr>
        <w:numPr>
          <w:ilvl w:val="0"/>
          <w:numId w:val="48"/>
        </w:numPr>
        <w:spacing w:after="0" w:line="240" w:lineRule="auto"/>
        <w:rPr>
          <w:sz w:val="28"/>
          <w:szCs w:val="28"/>
        </w:rPr>
      </w:pPr>
      <w:r>
        <w:rPr>
          <w:sz w:val="28"/>
          <w:szCs w:val="28"/>
        </w:rPr>
        <w:t>Кодирование — одноканальное (моно) или двухканальное (стерео);</w:t>
      </w:r>
    </w:p>
    <w:p w:rsidR="00351694" w:rsidRDefault="00504AA0">
      <w:pPr>
        <w:numPr>
          <w:ilvl w:val="0"/>
          <w:numId w:val="48"/>
        </w:numPr>
        <w:spacing w:after="0" w:line="240" w:lineRule="auto"/>
        <w:rPr>
          <w:sz w:val="28"/>
          <w:szCs w:val="28"/>
        </w:rPr>
      </w:pPr>
      <w:r>
        <w:rPr>
          <w:sz w:val="28"/>
          <w:szCs w:val="28"/>
        </w:rPr>
        <w:t>Битрейт от 192 Кбит/с. Желательно 320 Кбит/с;</w:t>
      </w:r>
    </w:p>
    <w:p w:rsidR="00351694" w:rsidRDefault="00504AA0">
      <w:pPr>
        <w:numPr>
          <w:ilvl w:val="0"/>
          <w:numId w:val="48"/>
        </w:numPr>
        <w:spacing w:after="0" w:line="240" w:lineRule="auto"/>
        <w:rPr>
          <w:sz w:val="28"/>
          <w:szCs w:val="28"/>
        </w:rPr>
      </w:pPr>
      <w:r>
        <w:rPr>
          <w:sz w:val="28"/>
          <w:szCs w:val="28"/>
        </w:rPr>
        <w:t>Права на использование всех элементов записи (права на использование музыки в вашем подкасте или авторские треки);</w:t>
      </w:r>
    </w:p>
    <w:p w:rsidR="00351694" w:rsidRDefault="00504AA0">
      <w:pPr>
        <w:numPr>
          <w:ilvl w:val="0"/>
          <w:numId w:val="48"/>
        </w:numPr>
        <w:spacing w:after="0" w:line="240" w:lineRule="auto"/>
        <w:rPr>
          <w:sz w:val="28"/>
          <w:szCs w:val="28"/>
        </w:rPr>
      </w:pPr>
      <w:r>
        <w:rPr>
          <w:sz w:val="28"/>
          <w:szCs w:val="28"/>
        </w:rPr>
        <w:t>Убедиться, что аудиозапись не нарушает законодательство РФ.</w:t>
      </w:r>
    </w:p>
    <w:p w:rsidR="00351694" w:rsidRDefault="00351694">
      <w:pPr>
        <w:spacing w:after="0" w:line="240" w:lineRule="auto"/>
        <w:rPr>
          <w:sz w:val="28"/>
          <w:szCs w:val="28"/>
        </w:rPr>
      </w:pPr>
    </w:p>
    <w:p w:rsidR="00351694" w:rsidRDefault="00504AA0">
      <w:pPr>
        <w:spacing w:after="0" w:line="240" w:lineRule="auto"/>
        <w:rPr>
          <w:b/>
          <w:bCs/>
          <w:sz w:val="28"/>
          <w:szCs w:val="28"/>
        </w:rPr>
      </w:pPr>
      <w:r>
        <w:rPr>
          <w:b/>
          <w:bCs/>
          <w:sz w:val="28"/>
          <w:szCs w:val="28"/>
        </w:rPr>
        <w:t xml:space="preserve">2. </w:t>
      </w:r>
      <w:r>
        <w:rPr>
          <w:b/>
          <w:bCs/>
          <w:sz w:val="28"/>
          <w:szCs w:val="28"/>
        </w:rPr>
        <w:tab/>
        <w:t>Подготовка и презентация подкаста</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b/>
          <w:bCs/>
          <w:i/>
          <w:iCs/>
          <w:sz w:val="28"/>
          <w:szCs w:val="28"/>
        </w:rPr>
        <w:t xml:space="preserve">Презентация подкаста </w:t>
      </w:r>
      <w:r>
        <w:rPr>
          <w:sz w:val="28"/>
          <w:szCs w:val="28"/>
        </w:rPr>
        <w:t>- это дополнительное визуальное подтверждение по анализу рынка подкастинга, выбранной темы и планирование развития созданного проекта.</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i/>
          <w:iCs/>
          <w:sz w:val="28"/>
          <w:szCs w:val="28"/>
        </w:rPr>
      </w:pPr>
      <w:r>
        <w:rPr>
          <w:i/>
          <w:iCs/>
          <w:sz w:val="28"/>
          <w:szCs w:val="28"/>
        </w:rPr>
        <w:t>  Инструкция докладчикам и содокладчикам:</w:t>
      </w:r>
    </w:p>
    <w:p w:rsidR="00351694" w:rsidRDefault="00504AA0">
      <w:pPr>
        <w:numPr>
          <w:ilvl w:val="0"/>
          <w:numId w:val="50"/>
        </w:numPr>
        <w:spacing w:after="0" w:line="240" w:lineRule="auto"/>
        <w:jc w:val="both"/>
        <w:rPr>
          <w:sz w:val="28"/>
          <w:szCs w:val="28"/>
        </w:rPr>
      </w:pPr>
      <w:r>
        <w:rPr>
          <w:sz w:val="28"/>
          <w:szCs w:val="28"/>
        </w:rPr>
        <w:t>Докладчики и содокладчики должны </w:t>
      </w:r>
      <w:r>
        <w:rPr>
          <w:i/>
          <w:iCs/>
          <w:sz w:val="28"/>
          <w:szCs w:val="28"/>
        </w:rPr>
        <w:t>знать и уметь</w:t>
      </w:r>
      <w:r>
        <w:rPr>
          <w:sz w:val="28"/>
          <w:szCs w:val="28"/>
        </w:rPr>
        <w:t>:</w:t>
      </w:r>
    </w:p>
    <w:p w:rsidR="00351694" w:rsidRDefault="00504AA0">
      <w:pPr>
        <w:numPr>
          <w:ilvl w:val="0"/>
          <w:numId w:val="50"/>
        </w:numPr>
        <w:spacing w:after="0" w:line="240" w:lineRule="auto"/>
        <w:jc w:val="both"/>
        <w:rPr>
          <w:sz w:val="28"/>
          <w:szCs w:val="28"/>
        </w:rPr>
      </w:pPr>
      <w:r>
        <w:rPr>
          <w:sz w:val="28"/>
          <w:szCs w:val="28"/>
        </w:rPr>
        <w:t>сообщать новую информацию;</w:t>
      </w:r>
    </w:p>
    <w:p w:rsidR="00351694" w:rsidRDefault="00504AA0">
      <w:pPr>
        <w:numPr>
          <w:ilvl w:val="0"/>
          <w:numId w:val="50"/>
        </w:numPr>
        <w:spacing w:after="0" w:line="240" w:lineRule="auto"/>
        <w:jc w:val="both"/>
        <w:rPr>
          <w:sz w:val="28"/>
          <w:szCs w:val="28"/>
        </w:rPr>
      </w:pPr>
      <w:r>
        <w:rPr>
          <w:sz w:val="28"/>
          <w:szCs w:val="28"/>
        </w:rPr>
        <w:t>использовать технические средства;</w:t>
      </w:r>
    </w:p>
    <w:p w:rsidR="00351694" w:rsidRDefault="00504AA0">
      <w:pPr>
        <w:numPr>
          <w:ilvl w:val="0"/>
          <w:numId w:val="50"/>
        </w:numPr>
        <w:spacing w:after="0" w:line="240" w:lineRule="auto"/>
        <w:jc w:val="both"/>
        <w:rPr>
          <w:sz w:val="28"/>
          <w:szCs w:val="28"/>
        </w:rPr>
      </w:pPr>
      <w:r>
        <w:rPr>
          <w:sz w:val="28"/>
          <w:szCs w:val="28"/>
        </w:rPr>
        <w:t>знать и хорошо ориентироваться в теме всей презентации;</w:t>
      </w:r>
    </w:p>
    <w:p w:rsidR="00351694" w:rsidRDefault="00504AA0">
      <w:pPr>
        <w:numPr>
          <w:ilvl w:val="0"/>
          <w:numId w:val="50"/>
        </w:numPr>
        <w:spacing w:after="0" w:line="240" w:lineRule="auto"/>
        <w:jc w:val="both"/>
        <w:rPr>
          <w:sz w:val="28"/>
          <w:szCs w:val="28"/>
        </w:rPr>
      </w:pPr>
      <w:r>
        <w:rPr>
          <w:sz w:val="28"/>
          <w:szCs w:val="28"/>
        </w:rPr>
        <w:t>уметь дискутировать и быстро отвечать на вопросы;</w:t>
      </w:r>
    </w:p>
    <w:p w:rsidR="00351694" w:rsidRDefault="00504AA0">
      <w:pPr>
        <w:numPr>
          <w:ilvl w:val="0"/>
          <w:numId w:val="50"/>
        </w:numPr>
        <w:spacing w:after="0" w:line="240" w:lineRule="auto"/>
        <w:rPr>
          <w:sz w:val="28"/>
          <w:szCs w:val="28"/>
        </w:rPr>
      </w:pPr>
      <w:r>
        <w:rPr>
          <w:sz w:val="28"/>
          <w:szCs w:val="28"/>
        </w:rPr>
        <w:lastRenderedPageBreak/>
        <w:t>четко выполнять установленный регламент: докладчик - 10 мин., содокладчик - 5 мин.</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Необходимо помнить, что выступление состоит из трех частей: вступление, основная часть и заключение.</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b/>
          <w:bCs/>
          <w:i/>
          <w:iCs/>
          <w:sz w:val="28"/>
          <w:szCs w:val="28"/>
        </w:rPr>
        <w:t>   </w:t>
      </w:r>
      <w:r>
        <w:rPr>
          <w:b/>
          <w:bCs/>
          <w:i/>
          <w:iCs/>
          <w:sz w:val="28"/>
          <w:szCs w:val="28"/>
        </w:rPr>
        <w:tab/>
        <w:t>Вступление</w:t>
      </w:r>
      <w:r>
        <w:rPr>
          <w:sz w:val="28"/>
          <w:szCs w:val="28"/>
        </w:rPr>
        <w:t> помогает обеспечить успех выступления по любой тематике. Вступление должно содержать:</w:t>
      </w:r>
    </w:p>
    <w:p w:rsidR="00351694" w:rsidRDefault="00504AA0">
      <w:pPr>
        <w:numPr>
          <w:ilvl w:val="0"/>
          <w:numId w:val="52"/>
        </w:numPr>
        <w:spacing w:after="0" w:line="240" w:lineRule="auto"/>
        <w:jc w:val="both"/>
        <w:rPr>
          <w:sz w:val="28"/>
          <w:szCs w:val="28"/>
        </w:rPr>
      </w:pPr>
      <w:r>
        <w:rPr>
          <w:sz w:val="28"/>
          <w:szCs w:val="28"/>
        </w:rPr>
        <w:t>тему презентации (доклада); </w:t>
      </w:r>
    </w:p>
    <w:p w:rsidR="00351694" w:rsidRDefault="00504AA0">
      <w:pPr>
        <w:numPr>
          <w:ilvl w:val="0"/>
          <w:numId w:val="52"/>
        </w:numPr>
        <w:spacing w:after="0" w:line="240" w:lineRule="auto"/>
        <w:jc w:val="both"/>
        <w:rPr>
          <w:sz w:val="28"/>
          <w:szCs w:val="28"/>
        </w:rPr>
      </w:pPr>
      <w:r>
        <w:rPr>
          <w:sz w:val="28"/>
          <w:szCs w:val="28"/>
        </w:rPr>
        <w:t>сообщение основной идеи (цели, задачи);</w:t>
      </w:r>
    </w:p>
    <w:p w:rsidR="00351694" w:rsidRDefault="00504AA0">
      <w:pPr>
        <w:numPr>
          <w:ilvl w:val="0"/>
          <w:numId w:val="52"/>
        </w:numPr>
        <w:spacing w:after="0" w:line="240" w:lineRule="auto"/>
        <w:jc w:val="both"/>
        <w:rPr>
          <w:sz w:val="28"/>
          <w:szCs w:val="28"/>
        </w:rPr>
      </w:pPr>
      <w:r>
        <w:rPr>
          <w:sz w:val="28"/>
          <w:szCs w:val="28"/>
        </w:rPr>
        <w:t>краткое перечисление рассматриваемых вопросов;  </w:t>
      </w:r>
    </w:p>
    <w:p w:rsidR="00351694" w:rsidRDefault="00504AA0">
      <w:pPr>
        <w:numPr>
          <w:ilvl w:val="0"/>
          <w:numId w:val="52"/>
        </w:numPr>
        <w:spacing w:after="0" w:line="240" w:lineRule="auto"/>
        <w:jc w:val="both"/>
        <w:rPr>
          <w:sz w:val="28"/>
          <w:szCs w:val="28"/>
        </w:rPr>
      </w:pPr>
      <w:r>
        <w:rPr>
          <w:sz w:val="28"/>
          <w:szCs w:val="28"/>
        </w:rPr>
        <w:t>живую интересную форму изложения.</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w:t>
      </w:r>
      <w:r>
        <w:rPr>
          <w:sz w:val="28"/>
          <w:szCs w:val="28"/>
        </w:rPr>
        <w:tab/>
      </w:r>
      <w:r>
        <w:rPr>
          <w:b/>
          <w:bCs/>
          <w:i/>
          <w:iCs/>
          <w:sz w:val="28"/>
          <w:szCs w:val="28"/>
        </w:rPr>
        <w:t>Основная часть</w:t>
      </w:r>
      <w:r>
        <w:rPr>
          <w:sz w:val="28"/>
          <w:szCs w:val="28"/>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w:t>
      </w:r>
      <w:r>
        <w:rPr>
          <w:sz w:val="28"/>
          <w:szCs w:val="28"/>
        </w:rPr>
        <w:tab/>
      </w:r>
      <w:r>
        <w:rPr>
          <w:b/>
          <w:bCs/>
          <w:i/>
          <w:iCs/>
          <w:sz w:val="28"/>
          <w:szCs w:val="28"/>
        </w:rPr>
        <w:t>Заключение</w:t>
      </w:r>
      <w:r>
        <w:rPr>
          <w:sz w:val="28"/>
          <w:szCs w:val="28"/>
        </w:rPr>
        <w:t> - это ясное четкое обобщение и краткие выводы.</w:t>
      </w: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b/>
          <w:bCs/>
          <w:i/>
          <w:iCs/>
          <w:sz w:val="28"/>
          <w:szCs w:val="28"/>
        </w:rPr>
        <w:t>Критерии оценки:</w:t>
      </w:r>
    </w:p>
    <w:p w:rsidR="00351694" w:rsidRDefault="00504AA0">
      <w:pPr>
        <w:spacing w:after="0" w:line="240" w:lineRule="auto"/>
        <w:ind w:firstLine="708"/>
        <w:jc w:val="both"/>
        <w:rPr>
          <w:sz w:val="28"/>
          <w:szCs w:val="28"/>
        </w:rPr>
      </w:pPr>
      <w:r>
        <w:rPr>
          <w:i/>
          <w:iCs/>
          <w:sz w:val="28"/>
          <w:szCs w:val="28"/>
        </w:rPr>
        <w:t>Деятельность студента:</w:t>
      </w:r>
    </w:p>
    <w:p w:rsidR="00351694" w:rsidRDefault="00504AA0">
      <w:pPr>
        <w:spacing w:after="0" w:line="240" w:lineRule="auto"/>
        <w:rPr>
          <w:sz w:val="28"/>
          <w:szCs w:val="28"/>
        </w:rPr>
      </w:pPr>
      <w:r>
        <w:rPr>
          <w:sz w:val="28"/>
          <w:szCs w:val="28"/>
        </w:rPr>
        <w:t> - может проанализировать блок аудиоподкастов по основным критериям;</w:t>
      </w:r>
    </w:p>
    <w:p w:rsidR="00351694" w:rsidRDefault="00504AA0">
      <w:pPr>
        <w:spacing w:after="0" w:line="240" w:lineRule="auto"/>
        <w:jc w:val="both"/>
        <w:rPr>
          <w:sz w:val="28"/>
          <w:szCs w:val="28"/>
        </w:rPr>
      </w:pPr>
      <w:r>
        <w:rPr>
          <w:sz w:val="28"/>
          <w:szCs w:val="28"/>
        </w:rPr>
        <w:t>- разбирается в основном оборудовании, необходимом для осуществления записи аудиоинформации;</w:t>
      </w:r>
    </w:p>
    <w:p w:rsidR="00351694" w:rsidRDefault="00504AA0">
      <w:pPr>
        <w:spacing w:after="0" w:line="240" w:lineRule="auto"/>
        <w:jc w:val="both"/>
        <w:rPr>
          <w:sz w:val="28"/>
          <w:szCs w:val="28"/>
        </w:rPr>
      </w:pPr>
      <w:r>
        <w:rPr>
          <w:sz w:val="28"/>
          <w:szCs w:val="28"/>
        </w:rPr>
        <w:t xml:space="preserve">- ориентируется в звуковом редакторе </w:t>
      </w:r>
      <w:r>
        <w:rPr>
          <w:sz w:val="28"/>
          <w:szCs w:val="28"/>
          <w:lang w:val="en-US"/>
        </w:rPr>
        <w:t>Reaper</w:t>
      </w:r>
      <w:r>
        <w:rPr>
          <w:sz w:val="28"/>
          <w:szCs w:val="28"/>
        </w:rPr>
        <w:t>;</w:t>
      </w:r>
    </w:p>
    <w:p w:rsidR="00351694" w:rsidRDefault="00504AA0">
      <w:pPr>
        <w:spacing w:after="0" w:line="240" w:lineRule="auto"/>
        <w:rPr>
          <w:sz w:val="28"/>
          <w:szCs w:val="28"/>
        </w:rPr>
      </w:pPr>
      <w:r>
        <w:rPr>
          <w:sz w:val="28"/>
          <w:szCs w:val="28"/>
        </w:rPr>
        <w:t>- может подготовить проект к записи и отстроить уровни громкости.</w:t>
      </w:r>
    </w:p>
    <w:p w:rsidR="00351694" w:rsidRDefault="00504AA0">
      <w:pPr>
        <w:spacing w:after="0" w:line="240" w:lineRule="auto"/>
        <w:ind w:firstLine="708"/>
        <w:jc w:val="both"/>
        <w:rPr>
          <w:i/>
          <w:iCs/>
          <w:sz w:val="28"/>
          <w:szCs w:val="28"/>
        </w:rPr>
      </w:pPr>
      <w:r>
        <w:rPr>
          <w:i/>
          <w:iCs/>
          <w:sz w:val="28"/>
          <w:szCs w:val="28"/>
        </w:rPr>
        <w:t>Критерии оценки:</w:t>
      </w:r>
    </w:p>
    <w:p w:rsidR="00351694" w:rsidRDefault="00504AA0">
      <w:pPr>
        <w:numPr>
          <w:ilvl w:val="0"/>
          <w:numId w:val="54"/>
        </w:numPr>
        <w:spacing w:after="0" w:line="240" w:lineRule="auto"/>
        <w:jc w:val="both"/>
        <w:rPr>
          <w:sz w:val="28"/>
          <w:szCs w:val="28"/>
        </w:rPr>
      </w:pPr>
      <w:r>
        <w:rPr>
          <w:sz w:val="28"/>
          <w:szCs w:val="28"/>
        </w:rPr>
        <w:t xml:space="preserve">Общая идея и концепция проекта </w:t>
      </w:r>
    </w:p>
    <w:p w:rsidR="00351694" w:rsidRDefault="00504AA0">
      <w:pPr>
        <w:numPr>
          <w:ilvl w:val="0"/>
          <w:numId w:val="54"/>
        </w:numPr>
        <w:spacing w:after="0" w:line="240" w:lineRule="auto"/>
        <w:jc w:val="both"/>
        <w:rPr>
          <w:sz w:val="28"/>
          <w:szCs w:val="28"/>
        </w:rPr>
      </w:pPr>
      <w:r>
        <w:rPr>
          <w:sz w:val="28"/>
          <w:szCs w:val="28"/>
        </w:rPr>
        <w:t xml:space="preserve">Качество созданного проекта ( оформление паблика; </w:t>
      </w:r>
      <w:r>
        <w:rPr>
          <w:sz w:val="28"/>
          <w:szCs w:val="28"/>
        </w:rPr>
        <w:br/>
        <w:t xml:space="preserve">актуальность; анализ статистики охватов аудитории) </w:t>
      </w:r>
    </w:p>
    <w:p w:rsidR="00351694" w:rsidRDefault="00504AA0">
      <w:pPr>
        <w:numPr>
          <w:ilvl w:val="0"/>
          <w:numId w:val="54"/>
        </w:numPr>
        <w:spacing w:after="0" w:line="240" w:lineRule="auto"/>
        <w:jc w:val="both"/>
        <w:rPr>
          <w:sz w:val="28"/>
          <w:szCs w:val="28"/>
        </w:rPr>
      </w:pPr>
      <w:r>
        <w:rPr>
          <w:sz w:val="28"/>
          <w:szCs w:val="28"/>
        </w:rPr>
        <w:t xml:space="preserve">Запись/Монтаж (вздохи, оговорки, уровень громкости, баланс громкости - если есть речь и музыка </w:t>
      </w:r>
      <w:r>
        <w:rPr>
          <w:sz w:val="28"/>
          <w:szCs w:val="28"/>
        </w:rPr>
        <w:br/>
        <w:t xml:space="preserve">одновременно) </w:t>
      </w:r>
    </w:p>
    <w:p w:rsidR="00351694" w:rsidRDefault="00504AA0">
      <w:pPr>
        <w:numPr>
          <w:ilvl w:val="0"/>
          <w:numId w:val="54"/>
        </w:numPr>
        <w:spacing w:after="0" w:line="240" w:lineRule="auto"/>
        <w:jc w:val="both"/>
        <w:rPr>
          <w:sz w:val="28"/>
          <w:szCs w:val="28"/>
        </w:rPr>
      </w:pPr>
      <w:r>
        <w:rPr>
          <w:sz w:val="28"/>
          <w:szCs w:val="28"/>
        </w:rPr>
        <w:t>Наличие схем, графическое выделение особо значимой</w:t>
      </w:r>
      <w:r>
        <w:rPr>
          <w:sz w:val="28"/>
          <w:szCs w:val="28"/>
        </w:rPr>
        <w:br/>
        <w:t>информации при подготовке и анализе рынка подкастов;</w:t>
      </w:r>
    </w:p>
    <w:p w:rsidR="00351694" w:rsidRDefault="00504AA0">
      <w:pPr>
        <w:numPr>
          <w:ilvl w:val="0"/>
          <w:numId w:val="54"/>
        </w:numPr>
        <w:spacing w:after="0" w:line="240" w:lineRule="auto"/>
        <w:jc w:val="both"/>
        <w:rPr>
          <w:sz w:val="28"/>
          <w:szCs w:val="28"/>
        </w:rPr>
      </w:pPr>
      <w:r>
        <w:rPr>
          <w:sz w:val="28"/>
          <w:szCs w:val="28"/>
        </w:rPr>
        <w:t>Соблюдение сроков.</w:t>
      </w:r>
    </w:p>
    <w:p w:rsidR="00351694" w:rsidRDefault="00351694">
      <w:pPr>
        <w:spacing w:after="0" w:line="240" w:lineRule="auto"/>
        <w:jc w:val="both"/>
        <w:rPr>
          <w:sz w:val="28"/>
          <w:szCs w:val="28"/>
        </w:rPr>
      </w:pPr>
    </w:p>
    <w:p w:rsidR="00351694" w:rsidRDefault="00504AA0">
      <w:pPr>
        <w:spacing w:after="0" w:line="240" w:lineRule="auto"/>
        <w:jc w:val="both"/>
        <w:rPr>
          <w:b/>
          <w:bCs/>
          <w:sz w:val="28"/>
          <w:szCs w:val="28"/>
        </w:rPr>
      </w:pPr>
      <w:r>
        <w:rPr>
          <w:b/>
          <w:bCs/>
          <w:sz w:val="28"/>
          <w:szCs w:val="28"/>
        </w:rPr>
        <w:t>4. Технология организации самостоятельной работы студентов с использованием компьютерных ресурсов</w:t>
      </w:r>
    </w:p>
    <w:p w:rsidR="00351694" w:rsidRDefault="00351694">
      <w:pPr>
        <w:spacing w:after="0" w:line="240" w:lineRule="auto"/>
        <w:jc w:val="both"/>
        <w:rPr>
          <w:b/>
          <w:bCs/>
          <w:sz w:val="28"/>
          <w:szCs w:val="28"/>
        </w:rPr>
      </w:pPr>
    </w:p>
    <w:p w:rsidR="00351694" w:rsidRDefault="00504AA0">
      <w:pPr>
        <w:spacing w:after="0" w:line="240" w:lineRule="auto"/>
        <w:jc w:val="both"/>
        <w:rPr>
          <w:b/>
          <w:bCs/>
          <w:sz w:val="28"/>
          <w:szCs w:val="28"/>
        </w:rPr>
      </w:pPr>
      <w:r>
        <w:rPr>
          <w:b/>
          <w:bCs/>
          <w:sz w:val="28"/>
          <w:szCs w:val="28"/>
        </w:rPr>
        <w:t>4.1 Подготовка материала-презентации</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b/>
          <w:bCs/>
          <w:i/>
          <w:iCs/>
          <w:sz w:val="28"/>
          <w:szCs w:val="28"/>
        </w:rPr>
        <w:t xml:space="preserve">  </w:t>
      </w:r>
      <w:r>
        <w:rPr>
          <w:b/>
          <w:bCs/>
          <w:i/>
          <w:iCs/>
          <w:sz w:val="28"/>
          <w:szCs w:val="28"/>
        </w:rPr>
        <w:tab/>
        <w:t>Создание материалов-презентаций</w:t>
      </w:r>
      <w:r>
        <w:rPr>
          <w:i/>
          <w:iCs/>
          <w:sz w:val="28"/>
          <w:szCs w:val="28"/>
        </w:rPr>
        <w:t> </w:t>
      </w:r>
      <w:r>
        <w:rPr>
          <w:sz w:val="28"/>
          <w:szCs w:val="28"/>
        </w:rPr>
        <w:t>– 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 (или ее аналогов).</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Материалы-презентации готовятся студентом в виде слайдов с использованием программы для создания презентаций. В качестве </w:t>
      </w:r>
      <w:r>
        <w:rPr>
          <w:sz w:val="28"/>
          <w:szCs w:val="28"/>
        </w:rPr>
        <w:lastRenderedPageBreak/>
        <w:t>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i/>
          <w:iCs/>
          <w:sz w:val="28"/>
          <w:szCs w:val="28"/>
        </w:rPr>
        <w:t>Деятельность студента:</w:t>
      </w:r>
    </w:p>
    <w:p w:rsidR="00351694" w:rsidRDefault="00504AA0">
      <w:pPr>
        <w:numPr>
          <w:ilvl w:val="0"/>
          <w:numId w:val="56"/>
        </w:numPr>
        <w:spacing w:after="0" w:line="240" w:lineRule="auto"/>
        <w:jc w:val="both"/>
        <w:rPr>
          <w:sz w:val="28"/>
          <w:szCs w:val="28"/>
        </w:rPr>
      </w:pPr>
      <w:r>
        <w:rPr>
          <w:sz w:val="28"/>
          <w:szCs w:val="28"/>
        </w:rPr>
        <w:t>изучает материалы темы, выделяя главное и второстепенное;</w:t>
      </w:r>
    </w:p>
    <w:p w:rsidR="00351694" w:rsidRDefault="00504AA0">
      <w:pPr>
        <w:numPr>
          <w:ilvl w:val="0"/>
          <w:numId w:val="56"/>
        </w:numPr>
        <w:spacing w:after="0" w:line="240" w:lineRule="auto"/>
        <w:jc w:val="both"/>
        <w:rPr>
          <w:sz w:val="28"/>
          <w:szCs w:val="28"/>
        </w:rPr>
      </w:pPr>
      <w:r>
        <w:rPr>
          <w:sz w:val="28"/>
          <w:szCs w:val="28"/>
        </w:rPr>
        <w:t>устанавливает логическую связь между элементами темы;</w:t>
      </w:r>
    </w:p>
    <w:p w:rsidR="00351694" w:rsidRDefault="00504AA0">
      <w:pPr>
        <w:numPr>
          <w:ilvl w:val="0"/>
          <w:numId w:val="56"/>
        </w:numPr>
        <w:spacing w:after="0" w:line="240" w:lineRule="auto"/>
        <w:jc w:val="both"/>
        <w:rPr>
          <w:sz w:val="28"/>
          <w:szCs w:val="28"/>
        </w:rPr>
      </w:pPr>
      <w:r>
        <w:rPr>
          <w:sz w:val="28"/>
          <w:szCs w:val="28"/>
        </w:rPr>
        <w:t>представляет характеристику элементов в краткой форме;</w:t>
      </w:r>
    </w:p>
    <w:p w:rsidR="00351694" w:rsidRDefault="00504AA0">
      <w:pPr>
        <w:numPr>
          <w:ilvl w:val="0"/>
          <w:numId w:val="56"/>
        </w:numPr>
        <w:spacing w:after="0" w:line="240" w:lineRule="auto"/>
        <w:rPr>
          <w:sz w:val="28"/>
          <w:szCs w:val="28"/>
        </w:rPr>
      </w:pPr>
      <w:r>
        <w:rPr>
          <w:sz w:val="28"/>
          <w:szCs w:val="28"/>
        </w:rPr>
        <w:t>выбирает опорные сигналы для акцентирования главной информации и отображает в структуре работы;</w:t>
      </w:r>
    </w:p>
    <w:p w:rsidR="00351694" w:rsidRDefault="00504AA0">
      <w:pPr>
        <w:numPr>
          <w:ilvl w:val="0"/>
          <w:numId w:val="56"/>
        </w:numPr>
        <w:spacing w:after="0" w:line="240" w:lineRule="auto"/>
        <w:jc w:val="both"/>
        <w:rPr>
          <w:sz w:val="28"/>
          <w:szCs w:val="28"/>
        </w:rPr>
      </w:pPr>
      <w:r>
        <w:rPr>
          <w:sz w:val="28"/>
          <w:szCs w:val="28"/>
        </w:rPr>
        <w:t>оформляет работу и предоставляет к установленному сроку.</w:t>
      </w: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i/>
          <w:iCs/>
          <w:sz w:val="28"/>
          <w:szCs w:val="28"/>
        </w:rPr>
        <w:t>Критерии оценки:</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left="360"/>
        <w:jc w:val="both"/>
        <w:rPr>
          <w:sz w:val="28"/>
          <w:szCs w:val="28"/>
        </w:rPr>
      </w:pPr>
      <w:r>
        <w:rPr>
          <w:sz w:val="28"/>
          <w:szCs w:val="28"/>
        </w:rPr>
        <w:t>- соответствие содержания теме;</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left="360"/>
        <w:jc w:val="both"/>
        <w:rPr>
          <w:sz w:val="28"/>
          <w:szCs w:val="28"/>
        </w:rPr>
      </w:pPr>
      <w:r>
        <w:rPr>
          <w:sz w:val="28"/>
          <w:szCs w:val="28"/>
        </w:rPr>
        <w:t>- правильная структурированность информации;</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left="360"/>
        <w:jc w:val="both"/>
        <w:rPr>
          <w:sz w:val="28"/>
          <w:szCs w:val="28"/>
        </w:rPr>
      </w:pPr>
      <w:r>
        <w:rPr>
          <w:sz w:val="28"/>
          <w:szCs w:val="28"/>
        </w:rPr>
        <w:t>- наличие логической связи изложенной информации;</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left="360"/>
        <w:jc w:val="both"/>
        <w:rPr>
          <w:sz w:val="28"/>
          <w:szCs w:val="28"/>
        </w:rPr>
      </w:pPr>
      <w:r>
        <w:rPr>
          <w:sz w:val="28"/>
          <w:szCs w:val="28"/>
        </w:rPr>
        <w:t>- эстетичность оформления, его соответствие требованиям;</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left="360"/>
        <w:jc w:val="both"/>
        <w:rPr>
          <w:sz w:val="28"/>
          <w:szCs w:val="28"/>
        </w:rPr>
      </w:pPr>
      <w:r>
        <w:rPr>
          <w:sz w:val="28"/>
          <w:szCs w:val="28"/>
        </w:rPr>
        <w:t>- работа представлена в срок.</w:t>
      </w: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i/>
          <w:iCs/>
          <w:sz w:val="28"/>
          <w:szCs w:val="28"/>
        </w:rPr>
      </w:pPr>
      <w:r>
        <w:rPr>
          <w:i/>
          <w:iCs/>
          <w:sz w:val="28"/>
          <w:szCs w:val="28"/>
        </w:rPr>
        <w:t xml:space="preserve">Составление презентации </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Нужно составлять</w:t>
      </w:r>
      <w:r>
        <w:rPr>
          <w:sz w:val="28"/>
          <w:szCs w:val="28"/>
          <w:u w:val="single"/>
        </w:rPr>
        <w:t xml:space="preserve"> </w:t>
      </w:r>
      <w:r>
        <w:rPr>
          <w:sz w:val="28"/>
          <w:szCs w:val="28"/>
        </w:rPr>
        <w:t>презентацию так, чтобы глядя только на нее, вы смогли восстановить весь текст выступления без вспомогательных записей.</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 xml:space="preserve">Мультимедийные презентации используются для того, чтобы выступающий смог на большом экране или мониторе наглядно </w:t>
      </w:r>
      <w:r>
        <w:rPr>
          <w:sz w:val="28"/>
          <w:szCs w:val="28"/>
        </w:rPr>
        <w:lastRenderedPageBreak/>
        <w:t>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firstLine="709"/>
        <w:jc w:val="both"/>
        <w:rPr>
          <w:i/>
          <w:iCs/>
          <w:sz w:val="28"/>
          <w:szCs w:val="28"/>
        </w:rPr>
      </w:pPr>
      <w:r>
        <w:rPr>
          <w:i/>
          <w:iCs/>
          <w:sz w:val="28"/>
          <w:szCs w:val="28"/>
        </w:rPr>
        <w:tab/>
        <w:t xml:space="preserve">Общие требования к презентации: </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 xml:space="preserve">Презентация не должна быть меньше 10 слайдов. </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 xml:space="preserve">  </w:t>
      </w:r>
      <w:r>
        <w:rPr>
          <w:sz w:val="28"/>
          <w:szCs w:val="28"/>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351694" w:rsidRDefault="00504AA0">
      <w:pPr>
        <w:numPr>
          <w:ilvl w:val="0"/>
          <w:numId w:val="58"/>
        </w:numPr>
        <w:spacing w:after="0" w:line="240" w:lineRule="auto"/>
        <w:jc w:val="both"/>
        <w:rPr>
          <w:sz w:val="28"/>
          <w:szCs w:val="28"/>
        </w:rPr>
      </w:pPr>
      <w:r>
        <w:rPr>
          <w:sz w:val="28"/>
          <w:szCs w:val="28"/>
        </w:rPr>
        <w:t xml:space="preserve">Дизайн-требования: сочетаемость цветов, ограниченное количество объектов на слайде, цвет текста. </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firstLine="709"/>
        <w:jc w:val="both"/>
        <w:rPr>
          <w:b/>
          <w:bCs/>
          <w:i/>
          <w:iCs/>
          <w:sz w:val="28"/>
          <w:szCs w:val="28"/>
        </w:rPr>
      </w:pPr>
      <w:r>
        <w:rPr>
          <w:b/>
          <w:bCs/>
          <w:i/>
          <w:iCs/>
          <w:sz w:val="28"/>
          <w:szCs w:val="28"/>
        </w:rPr>
        <w:t>Практические рекомендации по созданию презентаций.</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r>
        <w:rPr>
          <w:sz w:val="28"/>
          <w:szCs w:val="28"/>
        </w:rPr>
        <w:t>Создание презентации состоит из трех этапов:</w:t>
      </w:r>
    </w:p>
    <w:p w:rsidR="00351694" w:rsidRDefault="00504AA0">
      <w:pPr>
        <w:spacing w:after="0" w:line="240" w:lineRule="auto"/>
        <w:jc w:val="both"/>
        <w:rPr>
          <w:sz w:val="28"/>
          <w:szCs w:val="28"/>
        </w:rPr>
      </w:pPr>
      <w:r>
        <w:rPr>
          <w:i/>
          <w:iCs/>
          <w:sz w:val="28"/>
          <w:szCs w:val="28"/>
        </w:rPr>
        <w:t xml:space="preserve">I. Планирование презентации </w:t>
      </w:r>
      <w:r>
        <w:rPr>
          <w:sz w:val="28"/>
          <w:szCs w:val="28"/>
        </w:rPr>
        <w:t>– это многошаговая процедура, включающая определение целей, формирование структуры и логики подачи материала.</w:t>
      </w:r>
      <w:r>
        <w:rPr>
          <w:i/>
          <w:iCs/>
          <w:sz w:val="28"/>
          <w:szCs w:val="28"/>
        </w:rPr>
        <w:t xml:space="preserve"> </w:t>
      </w:r>
      <w:r>
        <w:rPr>
          <w:sz w:val="28"/>
          <w:szCs w:val="28"/>
        </w:rPr>
        <w:t>Планирование презентации включает в себя:</w:t>
      </w:r>
    </w:p>
    <w:p w:rsidR="00351694" w:rsidRDefault="00504AA0">
      <w:pPr>
        <w:spacing w:after="0" w:line="240" w:lineRule="auto"/>
        <w:jc w:val="both"/>
        <w:rPr>
          <w:sz w:val="28"/>
          <w:szCs w:val="28"/>
        </w:rPr>
      </w:pPr>
      <w:r>
        <w:rPr>
          <w:sz w:val="28"/>
          <w:szCs w:val="28"/>
        </w:rPr>
        <w:t>1. Определение целей.</w:t>
      </w:r>
    </w:p>
    <w:p w:rsidR="00351694" w:rsidRDefault="00504AA0">
      <w:pPr>
        <w:spacing w:after="0" w:line="240" w:lineRule="auto"/>
        <w:jc w:val="both"/>
        <w:rPr>
          <w:sz w:val="28"/>
          <w:szCs w:val="28"/>
        </w:rPr>
      </w:pPr>
      <w:r>
        <w:rPr>
          <w:sz w:val="28"/>
          <w:szCs w:val="28"/>
        </w:rPr>
        <w:t>2. Сбор информации об аудитории.</w:t>
      </w:r>
    </w:p>
    <w:p w:rsidR="00351694" w:rsidRDefault="00504AA0">
      <w:pPr>
        <w:spacing w:after="0" w:line="240" w:lineRule="auto"/>
        <w:jc w:val="both"/>
        <w:rPr>
          <w:sz w:val="28"/>
          <w:szCs w:val="28"/>
        </w:rPr>
      </w:pPr>
      <w:r>
        <w:rPr>
          <w:sz w:val="28"/>
          <w:szCs w:val="28"/>
        </w:rPr>
        <w:t>3. Определение основной идеи презентации.</w:t>
      </w:r>
    </w:p>
    <w:p w:rsidR="00351694" w:rsidRDefault="00504AA0">
      <w:pPr>
        <w:spacing w:after="0" w:line="240" w:lineRule="auto"/>
        <w:jc w:val="both"/>
        <w:rPr>
          <w:sz w:val="28"/>
          <w:szCs w:val="28"/>
        </w:rPr>
      </w:pPr>
      <w:r>
        <w:rPr>
          <w:sz w:val="28"/>
          <w:szCs w:val="28"/>
        </w:rPr>
        <w:t>4. Подбор дополнительной информации.</w:t>
      </w:r>
    </w:p>
    <w:p w:rsidR="00351694" w:rsidRDefault="00504AA0">
      <w:pPr>
        <w:spacing w:after="0" w:line="240" w:lineRule="auto"/>
        <w:jc w:val="both"/>
        <w:rPr>
          <w:sz w:val="28"/>
          <w:szCs w:val="28"/>
        </w:rPr>
      </w:pPr>
      <w:r>
        <w:rPr>
          <w:sz w:val="28"/>
          <w:szCs w:val="28"/>
        </w:rPr>
        <w:t>5. Планирование выступления.</w:t>
      </w:r>
    </w:p>
    <w:p w:rsidR="00351694" w:rsidRDefault="00504AA0">
      <w:pPr>
        <w:spacing w:after="0" w:line="240" w:lineRule="auto"/>
        <w:jc w:val="both"/>
        <w:rPr>
          <w:sz w:val="28"/>
          <w:szCs w:val="28"/>
        </w:rPr>
      </w:pPr>
      <w:r>
        <w:rPr>
          <w:sz w:val="28"/>
          <w:szCs w:val="28"/>
        </w:rPr>
        <w:t>6. Создание структуры презентации.</w:t>
      </w:r>
    </w:p>
    <w:p w:rsidR="00351694" w:rsidRDefault="00504AA0">
      <w:pPr>
        <w:spacing w:after="0" w:line="240" w:lineRule="auto"/>
        <w:jc w:val="both"/>
        <w:rPr>
          <w:sz w:val="28"/>
          <w:szCs w:val="28"/>
        </w:rPr>
      </w:pPr>
      <w:r>
        <w:rPr>
          <w:sz w:val="28"/>
          <w:szCs w:val="28"/>
        </w:rPr>
        <w:t>7. Проверка логики подачи материала.</w:t>
      </w:r>
    </w:p>
    <w:p w:rsidR="00351694" w:rsidRDefault="00504AA0">
      <w:pPr>
        <w:spacing w:after="0" w:line="240" w:lineRule="auto"/>
        <w:jc w:val="both"/>
        <w:rPr>
          <w:sz w:val="28"/>
          <w:szCs w:val="28"/>
        </w:rPr>
      </w:pPr>
      <w:r>
        <w:rPr>
          <w:sz w:val="28"/>
          <w:szCs w:val="28"/>
        </w:rPr>
        <w:t>8. Подготовка заключения.</w:t>
      </w:r>
    </w:p>
    <w:p w:rsidR="00351694" w:rsidRDefault="00504AA0">
      <w:pPr>
        <w:spacing w:after="0" w:line="240" w:lineRule="auto"/>
        <w:ind w:firstLine="142"/>
        <w:jc w:val="both"/>
        <w:rPr>
          <w:i/>
          <w:iCs/>
          <w:sz w:val="28"/>
          <w:szCs w:val="28"/>
        </w:rPr>
      </w:pPr>
      <w:r>
        <w:rPr>
          <w:i/>
          <w:iCs/>
          <w:sz w:val="28"/>
          <w:szCs w:val="28"/>
        </w:rPr>
        <w:t xml:space="preserve">II. Разработка презентации </w:t>
      </w:r>
      <w:r>
        <w:rPr>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Pr>
          <w:i/>
          <w:iCs/>
          <w:sz w:val="28"/>
          <w:szCs w:val="28"/>
        </w:rPr>
        <w:t xml:space="preserve"> </w:t>
      </w:r>
    </w:p>
    <w:p w:rsidR="00351694" w:rsidRDefault="00504AA0">
      <w:pPr>
        <w:spacing w:after="0" w:line="240" w:lineRule="auto"/>
        <w:ind w:firstLine="142"/>
        <w:jc w:val="both"/>
        <w:rPr>
          <w:sz w:val="28"/>
          <w:szCs w:val="28"/>
        </w:rPr>
      </w:pPr>
      <w:r>
        <w:rPr>
          <w:i/>
          <w:iCs/>
          <w:sz w:val="28"/>
          <w:szCs w:val="28"/>
        </w:rPr>
        <w:t xml:space="preserve">III. Репетиция презентации – </w:t>
      </w:r>
      <w:r>
        <w:rPr>
          <w:sz w:val="28"/>
          <w:szCs w:val="28"/>
        </w:rPr>
        <w:t>это проверка и отладка созданной презентации.</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firstLine="142"/>
        <w:jc w:val="center"/>
        <w:rPr>
          <w:i/>
          <w:iCs/>
          <w:sz w:val="28"/>
          <w:szCs w:val="28"/>
        </w:rPr>
      </w:pPr>
      <w:r>
        <w:rPr>
          <w:i/>
          <w:iCs/>
          <w:sz w:val="28"/>
          <w:szCs w:val="28"/>
        </w:rPr>
        <w:t>Требования к оформлению презентаций</w:t>
      </w: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firstLine="142"/>
        <w:jc w:val="both"/>
        <w:rPr>
          <w:sz w:val="28"/>
          <w:szCs w:val="28"/>
        </w:rPr>
      </w:pPr>
      <w:r>
        <w:rPr>
          <w:sz w:val="28"/>
          <w:szCs w:val="28"/>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both"/>
        <w:rPr>
          <w:sz w:val="28"/>
          <w:szCs w:val="28"/>
        </w:rPr>
      </w:pPr>
    </w:p>
    <w:p w:rsidR="00351694" w:rsidRDefault="00504AA0">
      <w:pPr>
        <w:tabs>
          <w:tab w:val="left" w:pos="916"/>
          <w:tab w:val="left" w:pos="2268"/>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firstLine="709"/>
        <w:jc w:val="center"/>
        <w:rPr>
          <w:b/>
          <w:bCs/>
          <w:sz w:val="28"/>
          <w:szCs w:val="28"/>
        </w:rPr>
      </w:pPr>
      <w:r>
        <w:rPr>
          <w:b/>
          <w:bCs/>
          <w:sz w:val="28"/>
          <w:szCs w:val="28"/>
        </w:rPr>
        <w:t>Оформление слайдов:</w:t>
      </w:r>
    </w:p>
    <w:p w:rsidR="00351694" w:rsidRDefault="00351694">
      <w:pPr>
        <w:tabs>
          <w:tab w:val="left" w:pos="916"/>
          <w:tab w:val="left" w:pos="2268"/>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ind w:firstLine="709"/>
        <w:jc w:val="center"/>
        <w:rPr>
          <w:b/>
          <w:bCs/>
          <w:sz w:val="28"/>
          <w:szCs w:val="28"/>
        </w:rPr>
      </w:pPr>
    </w:p>
    <w:tbl>
      <w:tblPr>
        <w:tblStyle w:val="TableNormal"/>
        <w:tblW w:w="1049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405"/>
        <w:gridCol w:w="8091"/>
      </w:tblGrid>
      <w:tr w:rsidR="00351694">
        <w:trPr>
          <w:trHeight w:val="133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51694" w:rsidRDefault="00504AA0">
            <w:pPr>
              <w:spacing w:after="0"/>
              <w:jc w:val="center"/>
            </w:pPr>
            <w:r>
              <w:rPr>
                <w:b/>
                <w:bCs/>
                <w:sz w:val="24"/>
                <w:szCs w:val="24"/>
              </w:rPr>
              <w:t>Стиль</w:t>
            </w:r>
          </w:p>
        </w:tc>
        <w:tc>
          <w:tcPr>
            <w:tcW w:w="8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both"/>
              <w:rPr>
                <w:sz w:val="24"/>
                <w:szCs w:val="24"/>
              </w:rPr>
            </w:pPr>
            <w:r>
              <w:rPr>
                <w:sz w:val="24"/>
                <w:szCs w:val="24"/>
              </w:rPr>
              <w:t>Соблюдайте единый стиль оформления</w:t>
            </w:r>
          </w:p>
          <w:p w:rsidR="00351694" w:rsidRDefault="00504AA0">
            <w:pPr>
              <w:spacing w:after="0"/>
              <w:ind w:firstLine="33"/>
              <w:jc w:val="both"/>
              <w:rPr>
                <w:sz w:val="24"/>
                <w:szCs w:val="24"/>
              </w:rPr>
            </w:pPr>
            <w:r>
              <w:rPr>
                <w:sz w:val="24"/>
                <w:szCs w:val="24"/>
              </w:rPr>
              <w:t>Избегайте стилей, которые будут отвлекать от самопрезентации.</w:t>
            </w:r>
          </w:p>
          <w:p w:rsidR="00351694" w:rsidRDefault="00504AA0">
            <w:pPr>
              <w:spacing w:after="0"/>
              <w:jc w:val="both"/>
            </w:pPr>
            <w:r>
              <w:rPr>
                <w:sz w:val="24"/>
                <w:szCs w:val="24"/>
              </w:rPr>
              <w:t>Вспомогательная информация (управляющие кнопки) не должны преобладать над основной информацией (текстом, иллюстрациями).</w:t>
            </w:r>
          </w:p>
        </w:tc>
      </w:tr>
      <w:tr w:rsidR="00351694">
        <w:trPr>
          <w:trHeight w:val="30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51694" w:rsidRDefault="00504AA0">
            <w:pPr>
              <w:spacing w:after="0"/>
              <w:jc w:val="center"/>
            </w:pPr>
            <w:r>
              <w:rPr>
                <w:b/>
                <w:bCs/>
                <w:sz w:val="24"/>
                <w:szCs w:val="24"/>
              </w:rPr>
              <w:lastRenderedPageBreak/>
              <w:t>Фон</w:t>
            </w:r>
          </w:p>
        </w:tc>
        <w:tc>
          <w:tcPr>
            <w:tcW w:w="8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both"/>
            </w:pPr>
            <w:r>
              <w:rPr>
                <w:sz w:val="24"/>
                <w:szCs w:val="24"/>
              </w:rPr>
              <w:t xml:space="preserve">Для фона предпочтительны холодные тона </w:t>
            </w:r>
          </w:p>
        </w:tc>
      </w:tr>
      <w:tr w:rsidR="00351694">
        <w:trPr>
          <w:trHeight w:val="167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51694" w:rsidRDefault="00504AA0">
            <w:pPr>
              <w:spacing w:after="0"/>
              <w:jc w:val="center"/>
            </w:pPr>
            <w:r>
              <w:rPr>
                <w:b/>
                <w:bCs/>
                <w:sz w:val="24"/>
                <w:szCs w:val="24"/>
              </w:rPr>
              <w:t>Использование цвета</w:t>
            </w:r>
          </w:p>
        </w:tc>
        <w:tc>
          <w:tcPr>
            <w:tcW w:w="8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both"/>
              <w:rPr>
                <w:sz w:val="24"/>
                <w:szCs w:val="24"/>
              </w:rPr>
            </w:pPr>
            <w:r>
              <w:rPr>
                <w:sz w:val="24"/>
                <w:szCs w:val="24"/>
              </w:rPr>
              <w:t>На одном слайде рекомендуется использовать не более трехцветов: один для фона, один для заголовка, один для текста.</w:t>
            </w:r>
          </w:p>
          <w:p w:rsidR="00351694" w:rsidRDefault="00504AA0">
            <w:pPr>
              <w:spacing w:after="0"/>
              <w:ind w:firstLine="33"/>
              <w:jc w:val="both"/>
              <w:rPr>
                <w:sz w:val="24"/>
                <w:szCs w:val="24"/>
              </w:rPr>
            </w:pPr>
            <w:r>
              <w:rPr>
                <w:sz w:val="24"/>
                <w:szCs w:val="24"/>
              </w:rPr>
              <w:t>Для фона и текста используйте контрастные цвета.</w:t>
            </w:r>
          </w:p>
          <w:p w:rsidR="00351694" w:rsidRDefault="00504AA0">
            <w:pPr>
              <w:spacing w:after="0"/>
              <w:jc w:val="both"/>
              <w:rPr>
                <w:sz w:val="24"/>
                <w:szCs w:val="24"/>
              </w:rPr>
            </w:pPr>
            <w:r>
              <w:rPr>
                <w:sz w:val="24"/>
                <w:szCs w:val="24"/>
              </w:rPr>
              <w:t>Обратите внимание на цвет гиперссылок (до и после использования).</w:t>
            </w:r>
          </w:p>
          <w:p w:rsidR="00351694" w:rsidRDefault="00504AA0">
            <w:pPr>
              <w:spacing w:after="0"/>
              <w:jc w:val="both"/>
            </w:pPr>
            <w:r>
              <w:rPr>
                <w:sz w:val="24"/>
                <w:szCs w:val="24"/>
              </w:rPr>
              <w:t>Таблица сочетаемости цветов в приложении.</w:t>
            </w:r>
          </w:p>
        </w:tc>
      </w:tr>
      <w:tr w:rsidR="00351694">
        <w:trPr>
          <w:trHeight w:val="133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51694" w:rsidRDefault="00504AA0">
            <w:pPr>
              <w:widowControl w:val="0"/>
              <w:spacing w:after="0"/>
              <w:jc w:val="center"/>
            </w:pPr>
            <w:r>
              <w:rPr>
                <w:b/>
                <w:bCs/>
                <w:sz w:val="24"/>
                <w:szCs w:val="24"/>
              </w:rPr>
              <w:t>Анимационные эффекты</w:t>
            </w:r>
          </w:p>
        </w:tc>
        <w:tc>
          <w:tcPr>
            <w:tcW w:w="80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widowControl w:val="0"/>
              <w:spacing w:after="0"/>
              <w:ind w:firstLine="70"/>
              <w:jc w:val="both"/>
              <w:rPr>
                <w:sz w:val="24"/>
                <w:szCs w:val="24"/>
              </w:rPr>
            </w:pPr>
            <w:r>
              <w:rPr>
                <w:sz w:val="24"/>
                <w:szCs w:val="24"/>
              </w:rPr>
              <w:t>Используйте возможности компьютерной анимации для представления информации на слайде.</w:t>
            </w:r>
          </w:p>
          <w:p w:rsidR="00351694" w:rsidRDefault="00504AA0">
            <w:pPr>
              <w:widowControl w:val="0"/>
              <w:spacing w:after="0"/>
              <w:jc w:val="both"/>
            </w:pPr>
            <w:r>
              <w:rPr>
                <w:sz w:val="24"/>
                <w:szCs w:val="24"/>
              </w:rPr>
              <w:t>Не стоит злоупотреблять различными анимационными эффектами, они не должны отвлекать внимание от содержания информации на слайде.</w:t>
            </w:r>
          </w:p>
        </w:tc>
      </w:tr>
    </w:tbl>
    <w:p w:rsidR="00351694" w:rsidRDefault="00351694">
      <w:pPr>
        <w:widowControl w:val="0"/>
        <w:tabs>
          <w:tab w:val="left" w:pos="916"/>
          <w:tab w:val="left" w:pos="2268"/>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center"/>
        <w:rPr>
          <w:b/>
          <w:bCs/>
          <w:sz w:val="28"/>
          <w:szCs w:val="28"/>
        </w:rPr>
      </w:pP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jc w:val="both"/>
        <w:rPr>
          <w:b/>
          <w:bCs/>
          <w:sz w:val="28"/>
          <w:szCs w:val="28"/>
        </w:rPr>
      </w:pPr>
    </w:p>
    <w:p w:rsidR="00351694" w:rsidRDefault="00504AA0">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jc w:val="center"/>
        <w:rPr>
          <w:b/>
          <w:bCs/>
          <w:sz w:val="28"/>
          <w:szCs w:val="28"/>
        </w:rPr>
      </w:pPr>
      <w:r>
        <w:rPr>
          <w:b/>
          <w:bCs/>
          <w:sz w:val="28"/>
          <w:szCs w:val="28"/>
        </w:rPr>
        <w:t>Представление информации:</w:t>
      </w:r>
    </w:p>
    <w:p w:rsidR="00351694" w:rsidRDefault="00351694">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jc w:val="center"/>
        <w:rPr>
          <w:sz w:val="28"/>
          <w:szCs w:val="28"/>
        </w:rPr>
      </w:pPr>
    </w:p>
    <w:tbl>
      <w:tblPr>
        <w:tblStyle w:val="TableNormal"/>
        <w:tblW w:w="1037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405"/>
        <w:gridCol w:w="7969"/>
      </w:tblGrid>
      <w:tr w:rsidR="00351694">
        <w:trPr>
          <w:trHeight w:val="987"/>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both"/>
            </w:pPr>
            <w:r>
              <w:rPr>
                <w:b/>
                <w:bCs/>
                <w:sz w:val="24"/>
                <w:szCs w:val="24"/>
              </w:rPr>
              <w:t>Содержание информации</w:t>
            </w:r>
          </w:p>
        </w:tc>
        <w:tc>
          <w:tcPr>
            <w:tcW w:w="7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ind w:firstLine="86"/>
              <w:jc w:val="both"/>
              <w:rPr>
                <w:sz w:val="24"/>
                <w:szCs w:val="24"/>
              </w:rPr>
            </w:pPr>
            <w:r>
              <w:rPr>
                <w:sz w:val="24"/>
                <w:szCs w:val="24"/>
              </w:rPr>
              <w:t>Используйте короткие слова и предложения.</w:t>
            </w:r>
          </w:p>
          <w:p w:rsidR="00351694" w:rsidRDefault="00504AA0">
            <w:pPr>
              <w:spacing w:after="0"/>
              <w:ind w:firstLine="86"/>
              <w:jc w:val="both"/>
              <w:rPr>
                <w:sz w:val="24"/>
                <w:szCs w:val="24"/>
              </w:rPr>
            </w:pPr>
            <w:r>
              <w:rPr>
                <w:sz w:val="24"/>
                <w:szCs w:val="24"/>
              </w:rPr>
              <w:t>Минимизируйте количество предлогов, наречий, прилагательных.</w:t>
            </w:r>
          </w:p>
          <w:p w:rsidR="00351694" w:rsidRDefault="00504AA0">
            <w:pPr>
              <w:spacing w:after="0"/>
              <w:ind w:firstLine="86"/>
              <w:jc w:val="both"/>
            </w:pPr>
            <w:r>
              <w:rPr>
                <w:sz w:val="24"/>
                <w:szCs w:val="24"/>
              </w:rPr>
              <w:t>Заголовки должны привлекать внимание аудитории.</w:t>
            </w:r>
          </w:p>
        </w:tc>
      </w:tr>
      <w:tr w:rsidR="00351694">
        <w:trPr>
          <w:trHeight w:val="133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center"/>
            </w:pPr>
            <w:r>
              <w:rPr>
                <w:b/>
                <w:bCs/>
                <w:sz w:val="24"/>
                <w:szCs w:val="24"/>
              </w:rPr>
              <w:t>Расположение информации на странице</w:t>
            </w:r>
          </w:p>
        </w:tc>
        <w:tc>
          <w:tcPr>
            <w:tcW w:w="7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ind w:firstLine="33"/>
              <w:jc w:val="both"/>
              <w:rPr>
                <w:sz w:val="24"/>
                <w:szCs w:val="24"/>
              </w:rPr>
            </w:pPr>
            <w:r>
              <w:rPr>
                <w:sz w:val="24"/>
                <w:szCs w:val="24"/>
              </w:rPr>
              <w:t>Предпочтительно горизонтальное расположение информации.</w:t>
            </w:r>
          </w:p>
          <w:p w:rsidR="00351694" w:rsidRDefault="00504AA0">
            <w:pPr>
              <w:spacing w:after="0"/>
              <w:ind w:firstLine="33"/>
              <w:jc w:val="both"/>
              <w:rPr>
                <w:sz w:val="24"/>
                <w:szCs w:val="24"/>
              </w:rPr>
            </w:pPr>
            <w:r>
              <w:rPr>
                <w:sz w:val="24"/>
                <w:szCs w:val="24"/>
              </w:rPr>
              <w:t>Наиболее важная информация должна располагаться в центре экрана.</w:t>
            </w:r>
          </w:p>
          <w:p w:rsidR="00351694" w:rsidRDefault="00504AA0">
            <w:pPr>
              <w:spacing w:after="0"/>
              <w:ind w:firstLine="33"/>
              <w:jc w:val="both"/>
            </w:pPr>
            <w:r>
              <w:rPr>
                <w:sz w:val="24"/>
                <w:szCs w:val="24"/>
              </w:rPr>
              <w:t>Если на слайде располагается картинка, надпись должна располагаться под ней.</w:t>
            </w:r>
          </w:p>
        </w:tc>
      </w:tr>
      <w:tr w:rsidR="00351694">
        <w:trPr>
          <w:trHeight w:val="270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center"/>
            </w:pPr>
            <w:r>
              <w:rPr>
                <w:b/>
                <w:bCs/>
                <w:sz w:val="24"/>
                <w:szCs w:val="24"/>
              </w:rPr>
              <w:t>Шрифты</w:t>
            </w:r>
          </w:p>
        </w:tc>
        <w:tc>
          <w:tcPr>
            <w:tcW w:w="7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both"/>
              <w:rPr>
                <w:sz w:val="24"/>
                <w:szCs w:val="24"/>
              </w:rPr>
            </w:pPr>
            <w:r>
              <w:rPr>
                <w:sz w:val="24"/>
                <w:szCs w:val="24"/>
              </w:rPr>
              <w:t>Для заголовков – не менее 24.</w:t>
            </w:r>
          </w:p>
          <w:p w:rsidR="00351694" w:rsidRDefault="00504AA0">
            <w:pPr>
              <w:spacing w:after="0"/>
              <w:jc w:val="both"/>
              <w:rPr>
                <w:sz w:val="24"/>
                <w:szCs w:val="24"/>
              </w:rPr>
            </w:pPr>
            <w:r>
              <w:rPr>
                <w:sz w:val="24"/>
                <w:szCs w:val="24"/>
              </w:rPr>
              <w:t>Для информации не менее 18.</w:t>
            </w:r>
          </w:p>
          <w:p w:rsidR="00351694" w:rsidRDefault="00504AA0">
            <w:pPr>
              <w:spacing w:after="0"/>
              <w:jc w:val="both"/>
              <w:rPr>
                <w:sz w:val="24"/>
                <w:szCs w:val="24"/>
              </w:rPr>
            </w:pPr>
            <w:r>
              <w:rPr>
                <w:sz w:val="24"/>
                <w:szCs w:val="24"/>
              </w:rPr>
              <w:t>Шрифты без засечек легче читать с большого расстояния.</w:t>
            </w:r>
          </w:p>
          <w:p w:rsidR="00351694" w:rsidRDefault="00504AA0">
            <w:pPr>
              <w:spacing w:after="0"/>
              <w:jc w:val="both"/>
              <w:rPr>
                <w:sz w:val="24"/>
                <w:szCs w:val="24"/>
              </w:rPr>
            </w:pPr>
            <w:r>
              <w:rPr>
                <w:sz w:val="24"/>
                <w:szCs w:val="24"/>
              </w:rPr>
              <w:t>Нельзя смешивать разные типы шрифтов в одной презентации.</w:t>
            </w:r>
          </w:p>
          <w:p w:rsidR="00351694" w:rsidRDefault="00504AA0">
            <w:pPr>
              <w:spacing w:after="0"/>
              <w:jc w:val="both"/>
              <w:rPr>
                <w:sz w:val="24"/>
                <w:szCs w:val="24"/>
              </w:rPr>
            </w:pPr>
            <w:r>
              <w:rPr>
                <w:sz w:val="24"/>
                <w:szCs w:val="24"/>
              </w:rPr>
              <w:t>Для выделения информации следует использовать жирный шрифт, курсив или подчеркивание.</w:t>
            </w:r>
          </w:p>
          <w:p w:rsidR="00351694" w:rsidRDefault="00504AA0">
            <w:pPr>
              <w:spacing w:after="0"/>
              <w:jc w:val="both"/>
            </w:pPr>
            <w:r>
              <w:rPr>
                <w:sz w:val="24"/>
                <w:szCs w:val="24"/>
              </w:rPr>
              <w:t>Нельзя злоупотреблять прописными буквами (они читаются хуже строчных).</w:t>
            </w:r>
          </w:p>
        </w:tc>
      </w:tr>
      <w:tr w:rsidR="00351694">
        <w:trPr>
          <w:trHeight w:val="1243"/>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center"/>
            </w:pPr>
            <w:r>
              <w:rPr>
                <w:b/>
                <w:bCs/>
                <w:sz w:val="24"/>
                <w:szCs w:val="24"/>
              </w:rPr>
              <w:t>Способы выделения информации</w:t>
            </w:r>
          </w:p>
        </w:tc>
        <w:tc>
          <w:tcPr>
            <w:tcW w:w="7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both"/>
              <w:rPr>
                <w:sz w:val="24"/>
                <w:szCs w:val="24"/>
              </w:rPr>
            </w:pPr>
            <w:r>
              <w:rPr>
                <w:sz w:val="24"/>
                <w:szCs w:val="24"/>
              </w:rPr>
              <w:t>Следует использовать:</w:t>
            </w:r>
          </w:p>
          <w:p w:rsidR="00351694" w:rsidRDefault="00504AA0">
            <w:pPr>
              <w:numPr>
                <w:ilvl w:val="0"/>
                <w:numId w:val="59"/>
              </w:numPr>
              <w:spacing w:after="0" w:line="240" w:lineRule="auto"/>
              <w:jc w:val="both"/>
              <w:rPr>
                <w:sz w:val="24"/>
                <w:szCs w:val="24"/>
              </w:rPr>
            </w:pPr>
            <w:r>
              <w:rPr>
                <w:sz w:val="24"/>
                <w:szCs w:val="24"/>
              </w:rPr>
              <w:t>рамки; границы, заливку;</w:t>
            </w:r>
          </w:p>
          <w:p w:rsidR="00351694" w:rsidRDefault="00504AA0">
            <w:pPr>
              <w:numPr>
                <w:ilvl w:val="0"/>
                <w:numId w:val="59"/>
              </w:numPr>
              <w:spacing w:after="0" w:line="240" w:lineRule="auto"/>
              <w:jc w:val="both"/>
              <w:rPr>
                <w:sz w:val="24"/>
                <w:szCs w:val="24"/>
              </w:rPr>
            </w:pPr>
            <w:r>
              <w:rPr>
                <w:sz w:val="24"/>
                <w:szCs w:val="24"/>
              </w:rPr>
              <w:t>штриховку, стрелки;</w:t>
            </w:r>
          </w:p>
          <w:p w:rsidR="00351694" w:rsidRDefault="00504AA0">
            <w:pPr>
              <w:numPr>
                <w:ilvl w:val="0"/>
                <w:numId w:val="59"/>
              </w:numPr>
              <w:spacing w:after="0" w:line="240" w:lineRule="auto"/>
              <w:jc w:val="both"/>
              <w:rPr>
                <w:sz w:val="24"/>
                <w:szCs w:val="24"/>
              </w:rPr>
            </w:pPr>
            <w:r>
              <w:rPr>
                <w:sz w:val="24"/>
                <w:szCs w:val="24"/>
              </w:rPr>
              <w:t xml:space="preserve">рисунки, диаграммы, схемы для иллюстрации наиболее важных фактов. </w:t>
            </w:r>
          </w:p>
        </w:tc>
      </w:tr>
      <w:tr w:rsidR="00351694">
        <w:trPr>
          <w:trHeight w:val="167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center"/>
            </w:pPr>
            <w:r>
              <w:rPr>
                <w:b/>
                <w:bCs/>
                <w:sz w:val="24"/>
                <w:szCs w:val="24"/>
              </w:rPr>
              <w:t>Объем информации</w:t>
            </w:r>
          </w:p>
        </w:tc>
        <w:tc>
          <w:tcPr>
            <w:tcW w:w="7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ind w:firstLine="33"/>
              <w:jc w:val="both"/>
              <w:rPr>
                <w:sz w:val="24"/>
                <w:szCs w:val="24"/>
              </w:rPr>
            </w:pPr>
            <w:r>
              <w:rPr>
                <w:sz w:val="24"/>
                <w:szCs w:val="24"/>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351694" w:rsidRDefault="00504AA0">
            <w:pPr>
              <w:spacing w:after="0"/>
              <w:ind w:firstLine="33"/>
              <w:jc w:val="both"/>
            </w:pPr>
            <w:r>
              <w:rPr>
                <w:sz w:val="24"/>
                <w:szCs w:val="24"/>
              </w:rPr>
              <w:t>Наибольшая эффективность достигается тогда, когда ключевые пункты отображаются по одному на каждом отдельном слайде.</w:t>
            </w:r>
          </w:p>
        </w:tc>
      </w:tr>
      <w:tr w:rsidR="00351694">
        <w:trPr>
          <w:trHeight w:val="600"/>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jc w:val="center"/>
            </w:pPr>
            <w:r>
              <w:rPr>
                <w:b/>
                <w:bCs/>
                <w:sz w:val="24"/>
                <w:szCs w:val="24"/>
              </w:rPr>
              <w:lastRenderedPageBreak/>
              <w:t>Виды слайдов</w:t>
            </w:r>
          </w:p>
        </w:tc>
        <w:tc>
          <w:tcPr>
            <w:tcW w:w="7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51694" w:rsidRDefault="00504AA0">
            <w:pPr>
              <w:spacing w:after="0" w:line="240" w:lineRule="auto"/>
              <w:jc w:val="both"/>
            </w:pPr>
            <w:r>
              <w:rPr>
                <w:sz w:val="24"/>
                <w:szCs w:val="24"/>
              </w:rPr>
              <w:t>Для обеспечения разнообразия следует использовать разные виды слайдов: с текстом; с таблицами; с диаграммами.</w:t>
            </w:r>
          </w:p>
        </w:tc>
      </w:tr>
    </w:tbl>
    <w:p w:rsidR="00351694" w:rsidRDefault="00351694">
      <w:pPr>
        <w:widowControl w:val="0"/>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spacing w:after="0" w:line="240" w:lineRule="auto"/>
        <w:jc w:val="center"/>
        <w:rPr>
          <w:sz w:val="28"/>
          <w:szCs w:val="28"/>
        </w:rPr>
      </w:pPr>
    </w:p>
    <w:p w:rsidR="00351694" w:rsidRDefault="00351694">
      <w:pPr>
        <w:widowControl w:val="0"/>
        <w:spacing w:after="0"/>
        <w:jc w:val="both"/>
      </w:pPr>
    </w:p>
    <w:sectPr w:rsidR="00351694">
      <w:headerReference w:type="default" r:id="rId8"/>
      <w:footerReference w:type="default" r:id="rId9"/>
      <w:pgSz w:w="11900" w:h="16840"/>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51B" w:rsidRDefault="00A1351B">
      <w:pPr>
        <w:spacing w:after="0" w:line="240" w:lineRule="auto"/>
      </w:pPr>
      <w:r>
        <w:separator/>
      </w:r>
    </w:p>
  </w:endnote>
  <w:endnote w:type="continuationSeparator" w:id="0">
    <w:p w:rsidR="00A1351B" w:rsidRDefault="00A13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Helvetica Neue">
    <w:altName w:val="Times New Roman"/>
    <w:charset w:val="00"/>
    <w:family w:val="roman"/>
    <w:pitch w:val="default"/>
  </w:font>
  <w:font w:name="Times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94" w:rsidRDefault="00351694">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51B" w:rsidRDefault="00A1351B">
      <w:pPr>
        <w:spacing w:after="0" w:line="240" w:lineRule="auto"/>
      </w:pPr>
      <w:r>
        <w:separator/>
      </w:r>
    </w:p>
  </w:footnote>
  <w:footnote w:type="continuationSeparator" w:id="0">
    <w:p w:rsidR="00A1351B" w:rsidRDefault="00A13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694" w:rsidRDefault="00351694">
    <w:pPr>
      <w:pStyle w:val="a6"/>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269E"/>
    <w:multiLevelType w:val="hybridMultilevel"/>
    <w:tmpl w:val="60762632"/>
    <w:numStyleLink w:val="17"/>
  </w:abstractNum>
  <w:abstractNum w:abstractNumId="1" w15:restartNumberingAfterBreak="0">
    <w:nsid w:val="02466CAA"/>
    <w:multiLevelType w:val="hybridMultilevel"/>
    <w:tmpl w:val="EC7AB0CA"/>
    <w:numStyleLink w:val="20"/>
  </w:abstractNum>
  <w:abstractNum w:abstractNumId="2" w15:restartNumberingAfterBreak="0">
    <w:nsid w:val="02EC4321"/>
    <w:multiLevelType w:val="hybridMultilevel"/>
    <w:tmpl w:val="4DF046F6"/>
    <w:numStyleLink w:val="8"/>
  </w:abstractNum>
  <w:abstractNum w:abstractNumId="3" w15:restartNumberingAfterBreak="0">
    <w:nsid w:val="03F15BE2"/>
    <w:multiLevelType w:val="hybridMultilevel"/>
    <w:tmpl w:val="484AA106"/>
    <w:styleLink w:val="6"/>
    <w:lvl w:ilvl="0" w:tplc="0D7C88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7A9D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78A140">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BFA6C0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82C247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2F02268">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35A695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80243C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0290C2">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8696422"/>
    <w:multiLevelType w:val="hybridMultilevel"/>
    <w:tmpl w:val="F420F9A8"/>
    <w:numStyleLink w:val="16"/>
  </w:abstractNum>
  <w:abstractNum w:abstractNumId="5" w15:restartNumberingAfterBreak="0">
    <w:nsid w:val="0A5A4DAA"/>
    <w:multiLevelType w:val="hybridMultilevel"/>
    <w:tmpl w:val="84B80B74"/>
    <w:styleLink w:val="26"/>
    <w:lvl w:ilvl="0" w:tplc="D3364A04">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46012F0">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9AACA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A00BC84">
      <w:start w:val="1"/>
      <w:numFmt w:val="bullet"/>
      <w:lvlText w:val="●"/>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40A592E">
      <w:start w:val="1"/>
      <w:numFmt w:val="bullet"/>
      <w:lvlText w:val="o"/>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2D2D66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352A1A2">
      <w:start w:val="1"/>
      <w:numFmt w:val="bullet"/>
      <w:lvlText w:val="●"/>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D04D06C">
      <w:start w:val="1"/>
      <w:numFmt w:val="bullet"/>
      <w:lvlText w:val="o"/>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77289C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F364DBD"/>
    <w:multiLevelType w:val="hybridMultilevel"/>
    <w:tmpl w:val="2F0071FA"/>
    <w:styleLink w:val="11"/>
    <w:lvl w:ilvl="0" w:tplc="E12E46D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2A72B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992CDCA">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3556726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A4FC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E32A586">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995C073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2DE7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E8A8788">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F8E6B65"/>
    <w:multiLevelType w:val="hybridMultilevel"/>
    <w:tmpl w:val="FDE8418C"/>
    <w:numStyleLink w:val="14"/>
  </w:abstractNum>
  <w:abstractNum w:abstractNumId="8" w15:restartNumberingAfterBreak="0">
    <w:nsid w:val="12770570"/>
    <w:multiLevelType w:val="hybridMultilevel"/>
    <w:tmpl w:val="6A94314A"/>
    <w:numStyleLink w:val="a"/>
  </w:abstractNum>
  <w:abstractNum w:abstractNumId="9" w15:restartNumberingAfterBreak="0">
    <w:nsid w:val="176E007C"/>
    <w:multiLevelType w:val="hybridMultilevel"/>
    <w:tmpl w:val="A022C840"/>
    <w:numStyleLink w:val="13"/>
  </w:abstractNum>
  <w:abstractNum w:abstractNumId="10" w15:restartNumberingAfterBreak="0">
    <w:nsid w:val="1DEF0043"/>
    <w:multiLevelType w:val="hybridMultilevel"/>
    <w:tmpl w:val="830ABF1A"/>
    <w:styleLink w:val="27"/>
    <w:lvl w:ilvl="0" w:tplc="C8365D94">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29484C4">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B727334">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69A5CF2">
      <w:start w:val="1"/>
      <w:numFmt w:val="bullet"/>
      <w:lvlText w:val="●"/>
      <w:lvlJc w:val="left"/>
      <w:pPr>
        <w:tabs>
          <w:tab w:val="left" w:pos="916"/>
          <w:tab w:val="left" w:pos="1832"/>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2748" w:hanging="22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36C806F2">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538525A">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D50A84A">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BAE0A14">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EF8A3514">
      <w:start w:val="1"/>
      <w:numFmt w:val="bullet"/>
      <w:lvlText w:val="▪"/>
      <w:lvlJc w:val="left"/>
      <w:pPr>
        <w:tabs>
          <w:tab w:val="left" w:pos="916"/>
          <w:tab w:val="left" w:pos="1832"/>
          <w:tab w:val="left" w:pos="2748"/>
          <w:tab w:val="left" w:pos="3664"/>
          <w:tab w:val="left" w:pos="4580"/>
          <w:tab w:val="left" w:pos="5496"/>
          <w:tab w:val="left" w:pos="7328"/>
          <w:tab w:val="left" w:pos="8244"/>
          <w:tab w:val="left" w:pos="8849"/>
          <w:tab w:val="left" w:pos="8849"/>
          <w:tab w:val="left" w:pos="8849"/>
          <w:tab w:val="left" w:pos="8849"/>
          <w:tab w:val="left" w:pos="8849"/>
          <w:tab w:val="left" w:pos="8849"/>
          <w:tab w:val="left" w:pos="8849"/>
        </w:tabs>
        <w:ind w:left="6412" w:hanging="2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E1B3799"/>
    <w:multiLevelType w:val="multilevel"/>
    <w:tmpl w:val="B56C8CC8"/>
    <w:numStyleLink w:val="2"/>
  </w:abstractNum>
  <w:abstractNum w:abstractNumId="12" w15:restartNumberingAfterBreak="0">
    <w:nsid w:val="1F6F17A6"/>
    <w:multiLevelType w:val="hybridMultilevel"/>
    <w:tmpl w:val="D75EAE10"/>
    <w:styleLink w:val="7"/>
    <w:lvl w:ilvl="0" w:tplc="41F270E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44F24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97E2C26">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37C62DB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77081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DFA3FAC">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0B50726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A8708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A189A60">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17B1148"/>
    <w:multiLevelType w:val="hybridMultilevel"/>
    <w:tmpl w:val="612C35F2"/>
    <w:styleLink w:val="32"/>
    <w:lvl w:ilvl="0" w:tplc="F154E60E">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3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9F27E64">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25521686">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DA2B8E">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21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4B125C36">
      <w:start w:val="1"/>
      <w:numFmt w:val="bullet"/>
      <w:lvlText w:val="o"/>
      <w:lvlJc w:val="left"/>
      <w:pPr>
        <w:tabs>
          <w:tab w:val="left" w:pos="916"/>
          <w:tab w:val="left" w:pos="1832"/>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2748" w:hanging="22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1F10FA92">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603E8C">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43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EC4E0170">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2822F88">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35C4B71"/>
    <w:multiLevelType w:val="hybridMultilevel"/>
    <w:tmpl w:val="2F0071FA"/>
    <w:numStyleLink w:val="11"/>
  </w:abstractNum>
  <w:abstractNum w:abstractNumId="15" w15:restartNumberingAfterBreak="0">
    <w:nsid w:val="26472C54"/>
    <w:multiLevelType w:val="hybridMultilevel"/>
    <w:tmpl w:val="8B723DE0"/>
    <w:styleLink w:val="10"/>
    <w:lvl w:ilvl="0" w:tplc="1D9090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1649DC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BE900E">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D2F8EA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A8CEB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E6A0E9A">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9C7CD9E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FD266C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6283422">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6CA4622"/>
    <w:multiLevelType w:val="hybridMultilevel"/>
    <w:tmpl w:val="B94AC1F4"/>
    <w:styleLink w:val="23"/>
    <w:lvl w:ilvl="0" w:tplc="253E39B6">
      <w:start w:val="1"/>
      <w:numFmt w:val="decimal"/>
      <w:lvlText w:val="%1."/>
      <w:lvlJc w:val="left"/>
      <w:pPr>
        <w:ind w:left="708" w:hanging="708"/>
      </w:pPr>
      <w:rPr>
        <w:rFonts w:hAnsi="Arial Unicode MS"/>
        <w:b/>
        <w:bCs/>
        <w:caps w:val="0"/>
        <w:smallCaps w:val="0"/>
        <w:strike w:val="0"/>
        <w:dstrike w:val="0"/>
        <w:outline w:val="0"/>
        <w:emboss w:val="0"/>
        <w:imprint w:val="0"/>
        <w:spacing w:val="0"/>
        <w:w w:val="100"/>
        <w:kern w:val="0"/>
        <w:position w:val="0"/>
        <w:highlight w:val="none"/>
        <w:vertAlign w:val="baseline"/>
      </w:rPr>
    </w:lvl>
    <w:lvl w:ilvl="1" w:tplc="87401ED4">
      <w:start w:val="1"/>
      <w:numFmt w:val="lowerLetter"/>
      <w:lvlText w:val="%2."/>
      <w:lvlJc w:val="left"/>
      <w:pPr>
        <w:ind w:left="720" w:hanging="696"/>
      </w:pPr>
      <w:rPr>
        <w:rFonts w:hAnsi="Arial Unicode MS"/>
        <w:b/>
        <w:bCs/>
        <w:caps w:val="0"/>
        <w:smallCaps w:val="0"/>
        <w:strike w:val="0"/>
        <w:dstrike w:val="0"/>
        <w:outline w:val="0"/>
        <w:emboss w:val="0"/>
        <w:imprint w:val="0"/>
        <w:spacing w:val="0"/>
        <w:w w:val="100"/>
        <w:kern w:val="0"/>
        <w:position w:val="0"/>
        <w:highlight w:val="none"/>
        <w:vertAlign w:val="baseline"/>
      </w:rPr>
    </w:lvl>
    <w:lvl w:ilvl="2" w:tplc="2D3815C0">
      <w:start w:val="1"/>
      <w:numFmt w:val="lowerRoman"/>
      <w:lvlText w:val="%3."/>
      <w:lvlJc w:val="left"/>
      <w:pPr>
        <w:ind w:left="1440" w:hanging="644"/>
      </w:pPr>
      <w:rPr>
        <w:rFonts w:hAnsi="Arial Unicode MS"/>
        <w:b/>
        <w:bCs/>
        <w:caps w:val="0"/>
        <w:smallCaps w:val="0"/>
        <w:strike w:val="0"/>
        <w:dstrike w:val="0"/>
        <w:outline w:val="0"/>
        <w:emboss w:val="0"/>
        <w:imprint w:val="0"/>
        <w:spacing w:val="0"/>
        <w:w w:val="100"/>
        <w:kern w:val="0"/>
        <w:position w:val="0"/>
        <w:highlight w:val="none"/>
        <w:vertAlign w:val="baseline"/>
      </w:rPr>
    </w:lvl>
    <w:lvl w:ilvl="3" w:tplc="B38A254E">
      <w:start w:val="1"/>
      <w:numFmt w:val="decimal"/>
      <w:lvlText w:val="%4."/>
      <w:lvlJc w:val="left"/>
      <w:pPr>
        <w:ind w:left="2160" w:hanging="672"/>
      </w:pPr>
      <w:rPr>
        <w:rFonts w:hAnsi="Arial Unicode MS"/>
        <w:b/>
        <w:bCs/>
        <w:caps w:val="0"/>
        <w:smallCaps w:val="0"/>
        <w:strike w:val="0"/>
        <w:dstrike w:val="0"/>
        <w:outline w:val="0"/>
        <w:emboss w:val="0"/>
        <w:imprint w:val="0"/>
        <w:spacing w:val="0"/>
        <w:w w:val="100"/>
        <w:kern w:val="0"/>
        <w:position w:val="0"/>
        <w:highlight w:val="none"/>
        <w:vertAlign w:val="baseline"/>
      </w:rPr>
    </w:lvl>
    <w:lvl w:ilvl="4" w:tplc="AEF80EAE">
      <w:start w:val="1"/>
      <w:numFmt w:val="lowerLetter"/>
      <w:lvlText w:val="%5."/>
      <w:lvlJc w:val="left"/>
      <w:pPr>
        <w:ind w:left="2880" w:hanging="6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7006272">
      <w:start w:val="1"/>
      <w:numFmt w:val="lowerRoman"/>
      <w:lvlText w:val="%6."/>
      <w:lvlJc w:val="left"/>
      <w:pPr>
        <w:ind w:left="3600" w:hanging="608"/>
      </w:pPr>
      <w:rPr>
        <w:rFonts w:hAnsi="Arial Unicode MS"/>
        <w:b/>
        <w:bCs/>
        <w:caps w:val="0"/>
        <w:smallCaps w:val="0"/>
        <w:strike w:val="0"/>
        <w:dstrike w:val="0"/>
        <w:outline w:val="0"/>
        <w:emboss w:val="0"/>
        <w:imprint w:val="0"/>
        <w:spacing w:val="0"/>
        <w:w w:val="100"/>
        <w:kern w:val="0"/>
        <w:position w:val="0"/>
        <w:highlight w:val="none"/>
        <w:vertAlign w:val="baseline"/>
      </w:rPr>
    </w:lvl>
    <w:lvl w:ilvl="6" w:tplc="0CE62964">
      <w:start w:val="1"/>
      <w:numFmt w:val="decimal"/>
      <w:lvlText w:val="%7."/>
      <w:lvlJc w:val="left"/>
      <w:pPr>
        <w:ind w:left="4320" w:hanging="636"/>
      </w:pPr>
      <w:rPr>
        <w:rFonts w:hAnsi="Arial Unicode MS"/>
        <w:b/>
        <w:bCs/>
        <w:caps w:val="0"/>
        <w:smallCaps w:val="0"/>
        <w:strike w:val="0"/>
        <w:dstrike w:val="0"/>
        <w:outline w:val="0"/>
        <w:emboss w:val="0"/>
        <w:imprint w:val="0"/>
        <w:spacing w:val="0"/>
        <w:w w:val="100"/>
        <w:kern w:val="0"/>
        <w:position w:val="0"/>
        <w:highlight w:val="none"/>
        <w:vertAlign w:val="baseline"/>
      </w:rPr>
    </w:lvl>
    <w:lvl w:ilvl="7" w:tplc="40349D40">
      <w:start w:val="1"/>
      <w:numFmt w:val="lowerLetter"/>
      <w:lvlText w:val="%8."/>
      <w:lvlJc w:val="left"/>
      <w:pPr>
        <w:ind w:left="5040" w:hanging="624"/>
      </w:pPr>
      <w:rPr>
        <w:rFonts w:hAnsi="Arial Unicode MS"/>
        <w:b/>
        <w:bCs/>
        <w:caps w:val="0"/>
        <w:smallCaps w:val="0"/>
        <w:strike w:val="0"/>
        <w:dstrike w:val="0"/>
        <w:outline w:val="0"/>
        <w:emboss w:val="0"/>
        <w:imprint w:val="0"/>
        <w:spacing w:val="0"/>
        <w:w w:val="100"/>
        <w:kern w:val="0"/>
        <w:position w:val="0"/>
        <w:highlight w:val="none"/>
        <w:vertAlign w:val="baseline"/>
      </w:rPr>
    </w:lvl>
    <w:lvl w:ilvl="8" w:tplc="0B82CE1E">
      <w:start w:val="1"/>
      <w:numFmt w:val="lowerRoman"/>
      <w:lvlText w:val="%9."/>
      <w:lvlJc w:val="left"/>
      <w:pPr>
        <w:ind w:left="5760" w:hanging="5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81D2B1A"/>
    <w:multiLevelType w:val="hybridMultilevel"/>
    <w:tmpl w:val="A022C840"/>
    <w:styleLink w:val="13"/>
    <w:lvl w:ilvl="0" w:tplc="BD9ED14E">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86812F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EC80672">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C360D6D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E72E6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3B22942">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4DAADD1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66827A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A7E781A">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8667951"/>
    <w:multiLevelType w:val="hybridMultilevel"/>
    <w:tmpl w:val="EC7AB0CA"/>
    <w:styleLink w:val="20"/>
    <w:lvl w:ilvl="0" w:tplc="ABDA7BD0">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28C5C5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00E112E">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71E2467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74C6F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03212CA">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31C229C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10AEB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22682E">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EA81806"/>
    <w:multiLevelType w:val="hybridMultilevel"/>
    <w:tmpl w:val="CB88C1D8"/>
    <w:styleLink w:val="12"/>
    <w:lvl w:ilvl="0" w:tplc="1B1A1D8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4FA11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169068">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8AEC063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A3805A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5D0BC18">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66D8D85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3E0E70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56EBBC">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3101E89"/>
    <w:multiLevelType w:val="hybridMultilevel"/>
    <w:tmpl w:val="B8123868"/>
    <w:numStyleLink w:val="3"/>
  </w:abstractNum>
  <w:abstractNum w:abstractNumId="21" w15:restartNumberingAfterBreak="0">
    <w:nsid w:val="33447E6F"/>
    <w:multiLevelType w:val="hybridMultilevel"/>
    <w:tmpl w:val="8B62D1FC"/>
    <w:styleLink w:val="5"/>
    <w:lvl w:ilvl="0" w:tplc="2E2C99A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C464B9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0B8BBA8">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A45E3F4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E7A738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CC61024">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81ECB52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1EB0D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C26568">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4E45B53"/>
    <w:multiLevelType w:val="hybridMultilevel"/>
    <w:tmpl w:val="DB3646F4"/>
    <w:numStyleLink w:val="a0"/>
  </w:abstractNum>
  <w:abstractNum w:abstractNumId="23" w15:restartNumberingAfterBreak="0">
    <w:nsid w:val="35070879"/>
    <w:multiLevelType w:val="multilevel"/>
    <w:tmpl w:val="6AC80ED2"/>
    <w:numStyleLink w:val="22"/>
  </w:abstractNum>
  <w:abstractNum w:abstractNumId="24" w15:restartNumberingAfterBreak="0">
    <w:nsid w:val="36EF3785"/>
    <w:multiLevelType w:val="hybridMultilevel"/>
    <w:tmpl w:val="46521BB4"/>
    <w:styleLink w:val="21"/>
    <w:lvl w:ilvl="0" w:tplc="165E5AAE">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D066A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33A6DF6">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E4ECD18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2222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A66A83A">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465205A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8C4977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17CC288">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935746E"/>
    <w:multiLevelType w:val="hybridMultilevel"/>
    <w:tmpl w:val="DB3646F4"/>
    <w:styleLink w:val="a0"/>
    <w:lvl w:ilvl="0" w:tplc="8B94355E">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8" w:hanging="368"/>
      </w:pPr>
      <w:rPr>
        <w:rFonts w:hAnsi="Arial Unicode MS"/>
        <w:caps w:val="0"/>
        <w:smallCaps w:val="0"/>
        <w:strike w:val="0"/>
        <w:dstrike w:val="0"/>
        <w:outline w:val="0"/>
        <w:emboss w:val="0"/>
        <w:imprint w:val="0"/>
        <w:spacing w:val="0"/>
        <w:w w:val="100"/>
        <w:kern w:val="0"/>
        <w:position w:val="0"/>
        <w:highlight w:val="none"/>
        <w:vertAlign w:val="baseline"/>
      </w:rPr>
    </w:lvl>
    <w:lvl w:ilvl="1" w:tplc="A5B8143A">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8" w:hanging="368"/>
      </w:pPr>
      <w:rPr>
        <w:rFonts w:hAnsi="Arial Unicode MS"/>
        <w:caps w:val="0"/>
        <w:smallCaps w:val="0"/>
        <w:strike w:val="0"/>
        <w:dstrike w:val="0"/>
        <w:outline w:val="0"/>
        <w:emboss w:val="0"/>
        <w:imprint w:val="0"/>
        <w:spacing w:val="0"/>
        <w:w w:val="100"/>
        <w:kern w:val="0"/>
        <w:position w:val="0"/>
        <w:highlight w:val="none"/>
        <w:vertAlign w:val="baseline"/>
      </w:rPr>
    </w:lvl>
    <w:lvl w:ilvl="2" w:tplc="52A6069A">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368"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B55C0ABE">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68" w:hanging="368"/>
      </w:pPr>
      <w:rPr>
        <w:rFonts w:hAnsi="Arial Unicode MS"/>
        <w:caps w:val="0"/>
        <w:smallCaps w:val="0"/>
        <w:strike w:val="0"/>
        <w:dstrike w:val="0"/>
        <w:outline w:val="0"/>
        <w:emboss w:val="0"/>
        <w:imprint w:val="0"/>
        <w:spacing w:val="0"/>
        <w:w w:val="100"/>
        <w:kern w:val="0"/>
        <w:position w:val="0"/>
        <w:highlight w:val="none"/>
        <w:vertAlign w:val="baseline"/>
      </w:rPr>
    </w:lvl>
    <w:lvl w:ilvl="4" w:tplc="7DC67A6C">
      <w:start w:val="1"/>
      <w:numFmt w:val="decimal"/>
      <w:lvlText w:val="%5)"/>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68" w:hanging="368"/>
      </w:pPr>
      <w:rPr>
        <w:rFonts w:hAnsi="Arial Unicode MS"/>
        <w:caps w:val="0"/>
        <w:smallCaps w:val="0"/>
        <w:strike w:val="0"/>
        <w:dstrike w:val="0"/>
        <w:outline w:val="0"/>
        <w:emboss w:val="0"/>
        <w:imprint w:val="0"/>
        <w:spacing w:val="0"/>
        <w:w w:val="100"/>
        <w:kern w:val="0"/>
        <w:position w:val="0"/>
        <w:highlight w:val="none"/>
        <w:vertAlign w:val="baseline"/>
      </w:rPr>
    </w:lvl>
    <w:lvl w:ilvl="5" w:tplc="0C60201C">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368"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331E8342">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368" w:hanging="368"/>
      </w:pPr>
      <w:rPr>
        <w:rFonts w:hAnsi="Arial Unicode MS"/>
        <w:caps w:val="0"/>
        <w:smallCaps w:val="0"/>
        <w:strike w:val="0"/>
        <w:dstrike w:val="0"/>
        <w:outline w:val="0"/>
        <w:emboss w:val="0"/>
        <w:imprint w:val="0"/>
        <w:spacing w:val="0"/>
        <w:w w:val="100"/>
        <w:kern w:val="0"/>
        <w:position w:val="0"/>
        <w:highlight w:val="none"/>
        <w:vertAlign w:val="baseline"/>
      </w:rPr>
    </w:lvl>
    <w:lvl w:ilvl="7" w:tplc="ECA4099A">
      <w:start w:val="1"/>
      <w:numFmt w:val="decimal"/>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368" w:hanging="368"/>
      </w:pPr>
      <w:rPr>
        <w:rFonts w:hAnsi="Arial Unicode MS"/>
        <w:caps w:val="0"/>
        <w:smallCaps w:val="0"/>
        <w:strike w:val="0"/>
        <w:dstrike w:val="0"/>
        <w:outline w:val="0"/>
        <w:emboss w:val="0"/>
        <w:imprint w:val="0"/>
        <w:spacing w:val="0"/>
        <w:w w:val="100"/>
        <w:kern w:val="0"/>
        <w:position w:val="0"/>
        <w:highlight w:val="none"/>
        <w:vertAlign w:val="baseline"/>
      </w:rPr>
    </w:lvl>
    <w:lvl w:ilvl="8" w:tplc="B7D88596">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368"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CAB38C3"/>
    <w:multiLevelType w:val="hybridMultilevel"/>
    <w:tmpl w:val="B8123868"/>
    <w:styleLink w:val="3"/>
    <w:lvl w:ilvl="0" w:tplc="5F70D93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CAAA3E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C0CFBFA">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408E0B0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77439A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C7A3CFC">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1240799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10E9E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E692F0">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1010917"/>
    <w:multiLevelType w:val="hybridMultilevel"/>
    <w:tmpl w:val="8B62D1FC"/>
    <w:numStyleLink w:val="5"/>
  </w:abstractNum>
  <w:abstractNum w:abstractNumId="28" w15:restartNumberingAfterBreak="0">
    <w:nsid w:val="44E542C9"/>
    <w:multiLevelType w:val="hybridMultilevel"/>
    <w:tmpl w:val="78107FFA"/>
    <w:numStyleLink w:val="9"/>
  </w:abstractNum>
  <w:abstractNum w:abstractNumId="29" w15:restartNumberingAfterBreak="0">
    <w:nsid w:val="45157C51"/>
    <w:multiLevelType w:val="hybridMultilevel"/>
    <w:tmpl w:val="FB7A25AE"/>
    <w:styleLink w:val="25"/>
    <w:lvl w:ilvl="0" w:tplc="F76C6C7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D6834C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A52F896">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AA068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3F422F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826A14">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267B4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03A2B7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2C20EA2">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CD267B6"/>
    <w:multiLevelType w:val="hybridMultilevel"/>
    <w:tmpl w:val="B94AC1F4"/>
    <w:numStyleLink w:val="23"/>
  </w:abstractNum>
  <w:abstractNum w:abstractNumId="31" w15:restartNumberingAfterBreak="0">
    <w:nsid w:val="4E776105"/>
    <w:multiLevelType w:val="hybridMultilevel"/>
    <w:tmpl w:val="77AA28C0"/>
    <w:styleLink w:val="15"/>
    <w:lvl w:ilvl="0" w:tplc="C592E578">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ACB90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8300D64">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05D2872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84E546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27C32">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13AAC48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6A81D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5BC0494">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1C11A4A"/>
    <w:multiLevelType w:val="hybridMultilevel"/>
    <w:tmpl w:val="830ABF1A"/>
    <w:numStyleLink w:val="27"/>
  </w:abstractNum>
  <w:abstractNum w:abstractNumId="33" w15:restartNumberingAfterBreak="0">
    <w:nsid w:val="568212BC"/>
    <w:multiLevelType w:val="hybridMultilevel"/>
    <w:tmpl w:val="D1EE22CE"/>
    <w:styleLink w:val="18"/>
    <w:lvl w:ilvl="0" w:tplc="91A8496E">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A3E04A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14ADA2">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D52EF1B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0EA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4D28CFA">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D8C6B37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E70B59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D9AD730">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94B68D0"/>
    <w:multiLevelType w:val="hybridMultilevel"/>
    <w:tmpl w:val="6A94314A"/>
    <w:styleLink w:val="a"/>
    <w:lvl w:ilvl="0" w:tplc="33CEBA7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788E816">
      <w:start w:val="1"/>
      <w:numFmt w:val="decimal"/>
      <w:lvlText w:val="%2."/>
      <w:lvlJc w:val="left"/>
      <w:pPr>
        <w:ind w:left="10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5347108">
      <w:start w:val="1"/>
      <w:numFmt w:val="decimal"/>
      <w:lvlText w:val="%3."/>
      <w:lvlJc w:val="left"/>
      <w:pPr>
        <w:ind w:left="188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C2060334">
      <w:start w:val="1"/>
      <w:numFmt w:val="decimal"/>
      <w:lvlText w:val="%4."/>
      <w:lvlJc w:val="left"/>
      <w:pPr>
        <w:ind w:left="26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1FE86C08">
      <w:start w:val="1"/>
      <w:numFmt w:val="decimal"/>
      <w:lvlText w:val="%5."/>
      <w:lvlJc w:val="left"/>
      <w:pPr>
        <w:ind w:left="348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EF02E50">
      <w:start w:val="1"/>
      <w:numFmt w:val="decimal"/>
      <w:lvlText w:val="%6."/>
      <w:lvlJc w:val="left"/>
      <w:pPr>
        <w:ind w:left="42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35AC5FCA">
      <w:start w:val="1"/>
      <w:numFmt w:val="decimal"/>
      <w:lvlText w:val="%7."/>
      <w:lvlJc w:val="left"/>
      <w:pPr>
        <w:ind w:left="508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58564F68">
      <w:start w:val="1"/>
      <w:numFmt w:val="decimal"/>
      <w:lvlText w:val="%8."/>
      <w:lvlJc w:val="left"/>
      <w:pPr>
        <w:ind w:left="588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230F08C">
      <w:start w:val="1"/>
      <w:numFmt w:val="decimal"/>
      <w:lvlText w:val="%9."/>
      <w:lvlJc w:val="left"/>
      <w:pPr>
        <w:ind w:left="668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D9737C1"/>
    <w:multiLevelType w:val="hybridMultilevel"/>
    <w:tmpl w:val="4DF046F6"/>
    <w:styleLink w:val="8"/>
    <w:lvl w:ilvl="0" w:tplc="C86C791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032C5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C1A6546">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AF8C162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9ACA7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12CA31C">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F8B285C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F4A53D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95C5A38">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5EDD1872"/>
    <w:multiLevelType w:val="multilevel"/>
    <w:tmpl w:val="B56C8CC8"/>
    <w:styleLink w:val="2"/>
    <w:lvl w:ilvl="0">
      <w:start w:val="1"/>
      <w:numFmt w:val="decimal"/>
      <w:lvlText w:val="%1."/>
      <w:lvlJc w:val="left"/>
      <w:pPr>
        <w:tabs>
          <w:tab w:val="num" w:pos="1416"/>
        </w:tabs>
        <w:ind w:left="707" w:firstLine="2"/>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158" w:hanging="624"/>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428"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96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36"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67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844"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378" w:hanging="18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912" w:hanging="21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08B77EC"/>
    <w:multiLevelType w:val="hybridMultilevel"/>
    <w:tmpl w:val="D1EE22CE"/>
    <w:numStyleLink w:val="18"/>
  </w:abstractNum>
  <w:abstractNum w:abstractNumId="38" w15:restartNumberingAfterBreak="0">
    <w:nsid w:val="61245D63"/>
    <w:multiLevelType w:val="hybridMultilevel"/>
    <w:tmpl w:val="84B80B74"/>
    <w:numStyleLink w:val="26"/>
  </w:abstractNum>
  <w:abstractNum w:abstractNumId="39" w15:restartNumberingAfterBreak="0">
    <w:nsid w:val="645717A8"/>
    <w:multiLevelType w:val="hybridMultilevel"/>
    <w:tmpl w:val="78107FFA"/>
    <w:styleLink w:val="9"/>
    <w:lvl w:ilvl="0" w:tplc="FD8A1D7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EED6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4D891E0">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B736295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3BC40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1A2E5E2">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A1D62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542F82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6CAB93C">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4862248"/>
    <w:multiLevelType w:val="hybridMultilevel"/>
    <w:tmpl w:val="B7860498"/>
    <w:lvl w:ilvl="0" w:tplc="8842E93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0F4C35C">
      <w:start w:val="1"/>
      <w:numFmt w:val="bullet"/>
      <w:lvlText w:val="o"/>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4A2610EC">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670B0BA">
      <w:start w:val="1"/>
      <w:numFmt w:val="bullet"/>
      <w:lvlText w:val="●"/>
      <w:lvlJc w:val="left"/>
      <w:pPr>
        <w:ind w:left="21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693A68B8">
      <w:start w:val="1"/>
      <w:numFmt w:val="bullet"/>
      <w:lvlText w:val="o"/>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4E232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189BFE">
      <w:start w:val="1"/>
      <w:numFmt w:val="bullet"/>
      <w:lvlText w:val="●"/>
      <w:lvlJc w:val="left"/>
      <w:pPr>
        <w:ind w:left="43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AD26BE8">
      <w:start w:val="1"/>
      <w:numFmt w:val="bullet"/>
      <w:lvlText w:val="o"/>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E409FF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5B77987"/>
    <w:multiLevelType w:val="hybridMultilevel"/>
    <w:tmpl w:val="CB88C1D8"/>
    <w:numStyleLink w:val="12"/>
  </w:abstractNum>
  <w:abstractNum w:abstractNumId="42" w15:restartNumberingAfterBreak="0">
    <w:nsid w:val="65B948A1"/>
    <w:multiLevelType w:val="hybridMultilevel"/>
    <w:tmpl w:val="FFFC0390"/>
    <w:styleLink w:val="33"/>
    <w:lvl w:ilvl="0" w:tplc="E32A47F2">
      <w:start w:val="1"/>
      <w:numFmt w:val="bullet"/>
      <w:lvlText w:val="●"/>
      <w:lvlJc w:val="left"/>
      <w:pPr>
        <w:ind w:left="3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7AAEE0DA">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89260FA6">
      <w:start w:val="1"/>
      <w:numFmt w:val="bullet"/>
      <w:lvlText w:val="●"/>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CF708C82">
      <w:start w:val="1"/>
      <w:numFmt w:val="bullet"/>
      <w:lvlText w:val="●"/>
      <w:lvlJc w:val="left"/>
      <w:pPr>
        <w:ind w:left="21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F6CEF7D6">
      <w:start w:val="1"/>
      <w:numFmt w:val="bullet"/>
      <w:lvlText w:val="●"/>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694AB732">
      <w:start w:val="1"/>
      <w:numFmt w:val="bullet"/>
      <w:lvlText w:val="●"/>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216EE82">
      <w:start w:val="1"/>
      <w:numFmt w:val="bullet"/>
      <w:lvlText w:val="●"/>
      <w:lvlJc w:val="left"/>
      <w:pPr>
        <w:ind w:left="43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8D28A532">
      <w:start w:val="1"/>
      <w:numFmt w:val="bullet"/>
      <w:lvlText w:val="●"/>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1285B9C">
      <w:start w:val="1"/>
      <w:numFmt w:val="bullet"/>
      <w:lvlText w:val="●"/>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3" w15:restartNumberingAfterBreak="0">
    <w:nsid w:val="67A20FF5"/>
    <w:multiLevelType w:val="multilevel"/>
    <w:tmpl w:val="6AC80ED2"/>
    <w:styleLink w:val="22"/>
    <w:lvl w:ilvl="0">
      <w:start w:val="1"/>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174" w:hanging="64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428" w:hanging="719"/>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96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36"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67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844"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378" w:hanging="18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912" w:hanging="21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8583954"/>
    <w:multiLevelType w:val="hybridMultilevel"/>
    <w:tmpl w:val="526A026A"/>
    <w:numStyleLink w:val="28"/>
  </w:abstractNum>
  <w:abstractNum w:abstractNumId="45" w15:restartNumberingAfterBreak="0">
    <w:nsid w:val="68C4010E"/>
    <w:multiLevelType w:val="hybridMultilevel"/>
    <w:tmpl w:val="8B723DE0"/>
    <w:numStyleLink w:val="10"/>
  </w:abstractNum>
  <w:abstractNum w:abstractNumId="46" w15:restartNumberingAfterBreak="0">
    <w:nsid w:val="69996736"/>
    <w:multiLevelType w:val="hybridMultilevel"/>
    <w:tmpl w:val="46521BB4"/>
    <w:numStyleLink w:val="21"/>
  </w:abstractNum>
  <w:abstractNum w:abstractNumId="47" w15:restartNumberingAfterBreak="0">
    <w:nsid w:val="6A9513F4"/>
    <w:multiLevelType w:val="hybridMultilevel"/>
    <w:tmpl w:val="526A026A"/>
    <w:styleLink w:val="28"/>
    <w:lvl w:ilvl="0" w:tplc="D36694DC">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5843A68">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4C26D6C">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8126C28">
      <w:start w:val="1"/>
      <w:numFmt w:val="bullet"/>
      <w:lvlText w:val="●"/>
      <w:lvlJc w:val="left"/>
      <w:pPr>
        <w:tabs>
          <w:tab w:val="left" w:pos="916"/>
          <w:tab w:val="left" w:pos="1832"/>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2748" w:hanging="228"/>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F66F8E0">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31DAD880">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38AA0C">
      <w:start w:val="1"/>
      <w:numFmt w:val="bullet"/>
      <w:lvlText w:val="●"/>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01892F4">
      <w:start w:val="1"/>
      <w:numFmt w:val="bullet"/>
      <w:lvlText w:val="o"/>
      <w:lvlJc w:val="left"/>
      <w:pPr>
        <w:tabs>
          <w:tab w:val="left" w:pos="916"/>
          <w:tab w:val="left" w:pos="1832"/>
          <w:tab w:val="left" w:pos="2748"/>
          <w:tab w:val="left" w:pos="3664"/>
          <w:tab w:val="left" w:pos="4580"/>
          <w:tab w:val="left" w:pos="5496"/>
          <w:tab w:val="left" w:pos="6412"/>
          <w:tab w:val="left" w:pos="7328"/>
          <w:tab w:val="left" w:pos="8244"/>
          <w:tab w:val="left" w:pos="8849"/>
          <w:tab w:val="left" w:pos="8849"/>
          <w:tab w:val="left" w:pos="8849"/>
          <w:tab w:val="left" w:pos="8849"/>
          <w:tab w:val="left" w:pos="8849"/>
          <w:tab w:val="left" w:pos="8849"/>
          <w:tab w:val="left" w:pos="8849"/>
        </w:tabs>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EB6A37E">
      <w:start w:val="1"/>
      <w:numFmt w:val="bullet"/>
      <w:lvlText w:val="▪"/>
      <w:lvlJc w:val="left"/>
      <w:pPr>
        <w:tabs>
          <w:tab w:val="left" w:pos="916"/>
          <w:tab w:val="left" w:pos="1832"/>
          <w:tab w:val="left" w:pos="2748"/>
          <w:tab w:val="left" w:pos="3664"/>
          <w:tab w:val="left" w:pos="4580"/>
          <w:tab w:val="left" w:pos="5496"/>
          <w:tab w:val="left" w:pos="7328"/>
          <w:tab w:val="left" w:pos="8244"/>
          <w:tab w:val="left" w:pos="8849"/>
          <w:tab w:val="left" w:pos="8849"/>
          <w:tab w:val="left" w:pos="8849"/>
          <w:tab w:val="left" w:pos="8849"/>
          <w:tab w:val="left" w:pos="8849"/>
          <w:tab w:val="left" w:pos="8849"/>
          <w:tab w:val="left" w:pos="8849"/>
        </w:tabs>
        <w:ind w:left="6412" w:hanging="2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D121182"/>
    <w:multiLevelType w:val="hybridMultilevel"/>
    <w:tmpl w:val="484AA106"/>
    <w:numStyleLink w:val="6"/>
  </w:abstractNum>
  <w:abstractNum w:abstractNumId="49" w15:restartNumberingAfterBreak="0">
    <w:nsid w:val="6FEB4E6A"/>
    <w:multiLevelType w:val="hybridMultilevel"/>
    <w:tmpl w:val="612C35F2"/>
    <w:numStyleLink w:val="32"/>
  </w:abstractNum>
  <w:abstractNum w:abstractNumId="50" w15:restartNumberingAfterBreak="0">
    <w:nsid w:val="70BF25A6"/>
    <w:multiLevelType w:val="hybridMultilevel"/>
    <w:tmpl w:val="D75EAE10"/>
    <w:numStyleLink w:val="7"/>
  </w:abstractNum>
  <w:abstractNum w:abstractNumId="51" w15:restartNumberingAfterBreak="0">
    <w:nsid w:val="7170270C"/>
    <w:multiLevelType w:val="hybridMultilevel"/>
    <w:tmpl w:val="FB7A25AE"/>
    <w:numStyleLink w:val="25"/>
  </w:abstractNum>
  <w:abstractNum w:abstractNumId="52" w15:restartNumberingAfterBreak="0">
    <w:nsid w:val="73C64FF8"/>
    <w:multiLevelType w:val="hybridMultilevel"/>
    <w:tmpl w:val="FFFC0390"/>
    <w:numStyleLink w:val="33"/>
  </w:abstractNum>
  <w:abstractNum w:abstractNumId="53" w15:restartNumberingAfterBreak="0">
    <w:nsid w:val="76277635"/>
    <w:multiLevelType w:val="hybridMultilevel"/>
    <w:tmpl w:val="60762632"/>
    <w:styleLink w:val="17"/>
    <w:lvl w:ilvl="0" w:tplc="D93E9A3E">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0F6F6F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FEC926">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517ED10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662A5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8FA2E2E">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EE34DE3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4C2C62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274FFE0">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791268EC"/>
    <w:multiLevelType w:val="hybridMultilevel"/>
    <w:tmpl w:val="F420F9A8"/>
    <w:styleLink w:val="16"/>
    <w:lvl w:ilvl="0" w:tplc="349CA42E">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7A44A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E61640">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17069A3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FE279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6D24FBE">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7E0E5E1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4AA12C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60A678C">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B97168E"/>
    <w:multiLevelType w:val="hybridMultilevel"/>
    <w:tmpl w:val="FDE8418C"/>
    <w:styleLink w:val="14"/>
    <w:lvl w:ilvl="0" w:tplc="0AF22AEE">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087DF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88E898">
      <w:start w:val="1"/>
      <w:numFmt w:val="lowerRoman"/>
      <w:lvlText w:val="%3."/>
      <w:lvlJc w:val="left"/>
      <w:pPr>
        <w:ind w:left="2160"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CA2C7B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388E4E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ECEE5FE">
      <w:start w:val="1"/>
      <w:numFmt w:val="lowerRoman"/>
      <w:lvlText w:val="%6."/>
      <w:lvlJc w:val="left"/>
      <w:pPr>
        <w:ind w:left="4320"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EF94AB9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B4A3A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7343984">
      <w:start w:val="1"/>
      <w:numFmt w:val="lowerRoman"/>
      <w:lvlText w:val="%9."/>
      <w:lvlJc w:val="left"/>
      <w:pPr>
        <w:ind w:left="6480"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7E166831"/>
    <w:multiLevelType w:val="hybridMultilevel"/>
    <w:tmpl w:val="77AA28C0"/>
    <w:numStyleLink w:val="15"/>
  </w:abstractNum>
  <w:num w:numId="1">
    <w:abstractNumId w:val="36"/>
  </w:num>
  <w:num w:numId="2">
    <w:abstractNumId w:val="11"/>
  </w:num>
  <w:num w:numId="3">
    <w:abstractNumId w:val="25"/>
  </w:num>
  <w:num w:numId="4">
    <w:abstractNumId w:val="22"/>
  </w:num>
  <w:num w:numId="5">
    <w:abstractNumId w:val="11"/>
    <w:lvlOverride w:ilvl="1">
      <w:startOverride w:val="2"/>
    </w:lvlOverride>
  </w:num>
  <w:num w:numId="6">
    <w:abstractNumId w:val="26"/>
  </w:num>
  <w:num w:numId="7">
    <w:abstractNumId w:val="20"/>
  </w:num>
  <w:num w:numId="8">
    <w:abstractNumId w:val="21"/>
  </w:num>
  <w:num w:numId="9">
    <w:abstractNumId w:val="27"/>
  </w:num>
  <w:num w:numId="10">
    <w:abstractNumId w:val="3"/>
  </w:num>
  <w:num w:numId="11">
    <w:abstractNumId w:val="48"/>
  </w:num>
  <w:num w:numId="12">
    <w:abstractNumId w:val="12"/>
  </w:num>
  <w:num w:numId="13">
    <w:abstractNumId w:val="50"/>
  </w:num>
  <w:num w:numId="14">
    <w:abstractNumId w:val="35"/>
  </w:num>
  <w:num w:numId="15">
    <w:abstractNumId w:val="2"/>
  </w:num>
  <w:num w:numId="16">
    <w:abstractNumId w:val="39"/>
  </w:num>
  <w:num w:numId="17">
    <w:abstractNumId w:val="28"/>
  </w:num>
  <w:num w:numId="18">
    <w:abstractNumId w:val="15"/>
  </w:num>
  <w:num w:numId="19">
    <w:abstractNumId w:val="45"/>
  </w:num>
  <w:num w:numId="20">
    <w:abstractNumId w:val="6"/>
  </w:num>
  <w:num w:numId="21">
    <w:abstractNumId w:val="14"/>
  </w:num>
  <w:num w:numId="22">
    <w:abstractNumId w:val="19"/>
  </w:num>
  <w:num w:numId="23">
    <w:abstractNumId w:val="41"/>
  </w:num>
  <w:num w:numId="24">
    <w:abstractNumId w:val="17"/>
  </w:num>
  <w:num w:numId="25">
    <w:abstractNumId w:val="9"/>
  </w:num>
  <w:num w:numId="26">
    <w:abstractNumId w:val="55"/>
  </w:num>
  <w:num w:numId="27">
    <w:abstractNumId w:val="7"/>
  </w:num>
  <w:num w:numId="28">
    <w:abstractNumId w:val="31"/>
  </w:num>
  <w:num w:numId="29">
    <w:abstractNumId w:val="56"/>
  </w:num>
  <w:num w:numId="30">
    <w:abstractNumId w:val="54"/>
  </w:num>
  <w:num w:numId="31">
    <w:abstractNumId w:val="4"/>
  </w:num>
  <w:num w:numId="32">
    <w:abstractNumId w:val="53"/>
  </w:num>
  <w:num w:numId="33">
    <w:abstractNumId w:val="0"/>
  </w:num>
  <w:num w:numId="34">
    <w:abstractNumId w:val="33"/>
  </w:num>
  <w:num w:numId="35">
    <w:abstractNumId w:val="37"/>
  </w:num>
  <w:num w:numId="36">
    <w:abstractNumId w:val="18"/>
  </w:num>
  <w:num w:numId="37">
    <w:abstractNumId w:val="1"/>
  </w:num>
  <w:num w:numId="38">
    <w:abstractNumId w:val="34"/>
  </w:num>
  <w:num w:numId="39">
    <w:abstractNumId w:val="8"/>
  </w:num>
  <w:num w:numId="40">
    <w:abstractNumId w:val="24"/>
  </w:num>
  <w:num w:numId="41">
    <w:abstractNumId w:val="46"/>
  </w:num>
  <w:num w:numId="42">
    <w:abstractNumId w:val="43"/>
  </w:num>
  <w:num w:numId="43">
    <w:abstractNumId w:val="23"/>
  </w:num>
  <w:num w:numId="44">
    <w:abstractNumId w:val="16"/>
  </w:num>
  <w:num w:numId="45">
    <w:abstractNumId w:val="30"/>
  </w:num>
  <w:num w:numId="46">
    <w:abstractNumId w:val="8"/>
    <w:lvlOverride w:ilvl="0">
      <w:startOverride w:val="1"/>
      <w:lvl w:ilvl="0" w:tplc="B6EAD632">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0606A68">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4D61018">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A667D60">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E84587A">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7B089EC">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66EE8B4">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1A0C180">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0748FDC">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29"/>
  </w:num>
  <w:num w:numId="48">
    <w:abstractNumId w:val="51"/>
  </w:num>
  <w:num w:numId="49">
    <w:abstractNumId w:val="10"/>
  </w:num>
  <w:num w:numId="50">
    <w:abstractNumId w:val="32"/>
  </w:num>
  <w:num w:numId="51">
    <w:abstractNumId w:val="47"/>
  </w:num>
  <w:num w:numId="52">
    <w:abstractNumId w:val="44"/>
  </w:num>
  <w:num w:numId="53">
    <w:abstractNumId w:val="5"/>
  </w:num>
  <w:num w:numId="54">
    <w:abstractNumId w:val="38"/>
  </w:num>
  <w:num w:numId="55">
    <w:abstractNumId w:val="13"/>
  </w:num>
  <w:num w:numId="56">
    <w:abstractNumId w:val="49"/>
  </w:num>
  <w:num w:numId="57">
    <w:abstractNumId w:val="42"/>
  </w:num>
  <w:num w:numId="58">
    <w:abstractNumId w:val="52"/>
  </w:num>
  <w:num w:numId="59">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694"/>
    <w:rsid w:val="002F6F8C"/>
    <w:rsid w:val="00351694"/>
    <w:rsid w:val="00504AA0"/>
    <w:rsid w:val="00A1351B"/>
    <w:rsid w:val="00A40363"/>
    <w:rsid w:val="00C70F2A"/>
    <w:rsid w:val="00FD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6A05B"/>
  <w15:docId w15:val="{ACCDA91D-F71F-44A3-9A91-F8275D1FE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pPr>
      <w:spacing w:after="200" w:line="276" w:lineRule="auto"/>
    </w:pPr>
    <w:rPr>
      <w:rFonts w:cs="Arial Unicode MS"/>
      <w:color w:val="000000"/>
      <w:sz w:val="22"/>
      <w:szCs w:val="22"/>
      <w:u w:color="00000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6">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24">
    <w:name w:val="List 2"/>
    <w:pPr>
      <w:ind w:left="566" w:hanging="283"/>
    </w:pPr>
    <w:rPr>
      <w:rFonts w:eastAsia="Times New Roman"/>
      <w:color w:val="000000"/>
      <w:sz w:val="28"/>
      <w:szCs w:val="28"/>
      <w:u w:color="000000"/>
    </w:rPr>
  </w:style>
  <w:style w:type="paragraph" w:styleId="a7">
    <w:name w:val="List Paragraph"/>
    <w:pPr>
      <w:spacing w:after="200" w:line="276" w:lineRule="auto"/>
      <w:ind w:left="720"/>
    </w:pPr>
    <w:rPr>
      <w:rFonts w:eastAsia="Times New Roman"/>
      <w:color w:val="000000"/>
      <w:sz w:val="22"/>
      <w:szCs w:val="22"/>
      <w:u w:color="000000"/>
    </w:rPr>
  </w:style>
  <w:style w:type="numbering" w:customStyle="1" w:styleId="2">
    <w:name w:val="Импортированный стиль 2"/>
    <w:pPr>
      <w:numPr>
        <w:numId w:val="1"/>
      </w:numPr>
    </w:pPr>
  </w:style>
  <w:style w:type="paragraph" w:customStyle="1" w:styleId="a8">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a0">
    <w:name w:val="С буквами"/>
    <w:pPr>
      <w:numPr>
        <w:numId w:val="3"/>
      </w:numPr>
    </w:pPr>
  </w:style>
  <w:style w:type="numbering" w:customStyle="1" w:styleId="3">
    <w:name w:val="Импортированный стиль 3"/>
    <w:pPr>
      <w:numPr>
        <w:numId w:val="6"/>
      </w:numPr>
    </w:pPr>
  </w:style>
  <w:style w:type="numbering" w:customStyle="1" w:styleId="5">
    <w:name w:val="Импортированный стиль 5"/>
    <w:pPr>
      <w:numPr>
        <w:numId w:val="8"/>
      </w:numPr>
    </w:pPr>
  </w:style>
  <w:style w:type="numbering" w:customStyle="1" w:styleId="6">
    <w:name w:val="Импортированный стиль 6"/>
    <w:pPr>
      <w:numPr>
        <w:numId w:val="10"/>
      </w:numPr>
    </w:pPr>
  </w:style>
  <w:style w:type="numbering" w:customStyle="1" w:styleId="7">
    <w:name w:val="Импортированный стиль 7"/>
    <w:pPr>
      <w:numPr>
        <w:numId w:val="12"/>
      </w:numPr>
    </w:pPr>
  </w:style>
  <w:style w:type="numbering" w:customStyle="1" w:styleId="8">
    <w:name w:val="Импортированный стиль 8"/>
    <w:pPr>
      <w:numPr>
        <w:numId w:val="14"/>
      </w:numPr>
    </w:p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numbering" w:customStyle="1" w:styleId="12">
    <w:name w:val="Импортированный стиль 12"/>
    <w:pPr>
      <w:numPr>
        <w:numId w:val="22"/>
      </w:numPr>
    </w:pPr>
  </w:style>
  <w:style w:type="numbering" w:customStyle="1" w:styleId="13">
    <w:name w:val="Импортированный стиль 13"/>
    <w:pPr>
      <w:numPr>
        <w:numId w:val="24"/>
      </w:numPr>
    </w:pPr>
  </w:style>
  <w:style w:type="numbering" w:customStyle="1" w:styleId="14">
    <w:name w:val="Импортированный стиль 14"/>
    <w:pPr>
      <w:numPr>
        <w:numId w:val="26"/>
      </w:numPr>
    </w:pPr>
  </w:style>
  <w:style w:type="numbering" w:customStyle="1" w:styleId="15">
    <w:name w:val="Импортированный стиль 15"/>
    <w:pPr>
      <w:numPr>
        <w:numId w:val="28"/>
      </w:numPr>
    </w:pPr>
  </w:style>
  <w:style w:type="numbering" w:customStyle="1" w:styleId="16">
    <w:name w:val="Импортированный стиль 16"/>
    <w:pPr>
      <w:numPr>
        <w:numId w:val="30"/>
      </w:numPr>
    </w:pPr>
  </w:style>
  <w:style w:type="numbering" w:customStyle="1" w:styleId="17">
    <w:name w:val="Импортированный стиль 17"/>
    <w:pPr>
      <w:numPr>
        <w:numId w:val="32"/>
      </w:numPr>
    </w:pPr>
  </w:style>
  <w:style w:type="numbering" w:customStyle="1" w:styleId="18">
    <w:name w:val="Импортированный стиль 18"/>
    <w:pPr>
      <w:numPr>
        <w:numId w:val="34"/>
      </w:numPr>
    </w:pPr>
  </w:style>
  <w:style w:type="numbering" w:customStyle="1" w:styleId="20">
    <w:name w:val="Импортированный стиль 20"/>
    <w:pPr>
      <w:numPr>
        <w:numId w:val="36"/>
      </w:numPr>
    </w:pPr>
  </w:style>
  <w:style w:type="numbering" w:customStyle="1" w:styleId="a">
    <w:name w:val="С числами"/>
    <w:pPr>
      <w:numPr>
        <w:numId w:val="38"/>
      </w:numPr>
    </w:pPr>
  </w:style>
  <w:style w:type="numbering" w:customStyle="1" w:styleId="21">
    <w:name w:val="Импортированный стиль 21"/>
    <w:pPr>
      <w:numPr>
        <w:numId w:val="40"/>
      </w:numPr>
    </w:pPr>
  </w:style>
  <w:style w:type="numbering" w:customStyle="1" w:styleId="22">
    <w:name w:val="Импортированный стиль 22"/>
    <w:pPr>
      <w:numPr>
        <w:numId w:val="42"/>
      </w:numPr>
    </w:pPr>
  </w:style>
  <w:style w:type="numbering" w:customStyle="1" w:styleId="23">
    <w:name w:val="Импортированный стиль 23"/>
    <w:pPr>
      <w:numPr>
        <w:numId w:val="44"/>
      </w:numPr>
    </w:pPr>
  </w:style>
  <w:style w:type="numbering" w:customStyle="1" w:styleId="25">
    <w:name w:val="Импортированный стиль 25"/>
    <w:pPr>
      <w:numPr>
        <w:numId w:val="47"/>
      </w:numPr>
    </w:pPr>
  </w:style>
  <w:style w:type="numbering" w:customStyle="1" w:styleId="27">
    <w:name w:val="Импортированный стиль 27"/>
    <w:pPr>
      <w:numPr>
        <w:numId w:val="49"/>
      </w:numPr>
    </w:pPr>
  </w:style>
  <w:style w:type="numbering" w:customStyle="1" w:styleId="28">
    <w:name w:val="Импортированный стиль 28"/>
    <w:pPr>
      <w:numPr>
        <w:numId w:val="51"/>
      </w:numPr>
    </w:pPr>
  </w:style>
  <w:style w:type="numbering" w:customStyle="1" w:styleId="26">
    <w:name w:val="Импортированный стиль 26"/>
    <w:pPr>
      <w:numPr>
        <w:numId w:val="53"/>
      </w:numPr>
    </w:pPr>
  </w:style>
  <w:style w:type="numbering" w:customStyle="1" w:styleId="32">
    <w:name w:val="Импортированный стиль 32"/>
    <w:pPr>
      <w:numPr>
        <w:numId w:val="55"/>
      </w:numPr>
    </w:pPr>
  </w:style>
  <w:style w:type="numbering" w:customStyle="1" w:styleId="33">
    <w:name w:val="Импортированный стиль 33"/>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3119</Words>
  <Characters>17781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nkiseleva</cp:lastModifiedBy>
  <cp:revision>4</cp:revision>
  <dcterms:created xsi:type="dcterms:W3CDTF">2022-12-07T12:57:00Z</dcterms:created>
  <dcterms:modified xsi:type="dcterms:W3CDTF">2022-12-07T14:04:00Z</dcterms:modified>
</cp:coreProperties>
</file>